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-530"/>
        <w:tblW w:w="14488" w:type="dxa"/>
        <w:tblLook w:val="04A0" w:firstRow="1" w:lastRow="0" w:firstColumn="1" w:lastColumn="0" w:noHBand="0" w:noVBand="1"/>
      </w:tblPr>
      <w:tblGrid>
        <w:gridCol w:w="3964"/>
        <w:gridCol w:w="10524"/>
      </w:tblGrid>
      <w:tr w:rsidR="0038735C" w:rsidTr="009161DC">
        <w:trPr>
          <w:trHeight w:val="344"/>
        </w:trPr>
        <w:tc>
          <w:tcPr>
            <w:tcW w:w="3964" w:type="dxa"/>
            <w:shd w:val="clear" w:color="auto" w:fill="DEEAF6" w:themeFill="accent1" w:themeFillTint="33"/>
          </w:tcPr>
          <w:p w:rsidR="0038735C" w:rsidRDefault="0038735C" w:rsidP="00BA1C1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Мотивация выбора темы</w:t>
            </w:r>
          </w:p>
        </w:tc>
        <w:tc>
          <w:tcPr>
            <w:tcW w:w="10524" w:type="dxa"/>
          </w:tcPr>
          <w:p w:rsidR="0038735C" w:rsidRDefault="0038735C" w:rsidP="009161D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</w:tr>
      <w:tr w:rsidR="009161DC" w:rsidTr="009161DC">
        <w:trPr>
          <w:trHeight w:val="344"/>
        </w:trPr>
        <w:tc>
          <w:tcPr>
            <w:tcW w:w="3964" w:type="dxa"/>
            <w:shd w:val="clear" w:color="auto" w:fill="DEEAF6" w:themeFill="accent1" w:themeFillTint="33"/>
          </w:tcPr>
          <w:p w:rsidR="009161DC" w:rsidRDefault="00BA1C16" w:rsidP="00BA1C1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</w:t>
            </w:r>
            <w:r w:rsidR="009161DC" w:rsidRPr="00960C96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BA1C16" w:rsidRPr="000C49C1" w:rsidRDefault="00BA1C16" w:rsidP="00BA1C16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  <w:tc>
          <w:tcPr>
            <w:tcW w:w="10524" w:type="dxa"/>
          </w:tcPr>
          <w:p w:rsidR="009161DC" w:rsidRDefault="009161DC" w:rsidP="009161D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</w:tr>
      <w:tr w:rsidR="006144D3" w:rsidTr="009161DC">
        <w:trPr>
          <w:trHeight w:val="344"/>
        </w:trPr>
        <w:tc>
          <w:tcPr>
            <w:tcW w:w="3964" w:type="dxa"/>
            <w:shd w:val="clear" w:color="auto" w:fill="DEEAF6" w:themeFill="accent1" w:themeFillTint="33"/>
          </w:tcPr>
          <w:p w:rsidR="006144D3" w:rsidRDefault="006144D3" w:rsidP="00BA1C1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10524" w:type="dxa"/>
          </w:tcPr>
          <w:p w:rsidR="006144D3" w:rsidRDefault="006144D3" w:rsidP="009161D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</w:tr>
      <w:tr w:rsidR="00BA1C16" w:rsidTr="009161DC">
        <w:trPr>
          <w:trHeight w:val="344"/>
        </w:trPr>
        <w:tc>
          <w:tcPr>
            <w:tcW w:w="3964" w:type="dxa"/>
            <w:shd w:val="clear" w:color="auto" w:fill="DEEAF6" w:themeFill="accent1" w:themeFillTint="33"/>
          </w:tcPr>
          <w:p w:rsidR="00BA1C16" w:rsidRDefault="00BA1C16" w:rsidP="00BA1C1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Цель</w:t>
            </w:r>
          </w:p>
          <w:p w:rsidR="00BA1C16" w:rsidRDefault="00BA1C16" w:rsidP="00BA1C1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4" w:type="dxa"/>
          </w:tcPr>
          <w:p w:rsidR="00BA1C16" w:rsidRDefault="00BA1C16" w:rsidP="009161D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</w:tr>
      <w:tr w:rsidR="00BA1C16" w:rsidTr="009161DC">
        <w:trPr>
          <w:trHeight w:val="344"/>
        </w:trPr>
        <w:tc>
          <w:tcPr>
            <w:tcW w:w="3964" w:type="dxa"/>
            <w:shd w:val="clear" w:color="auto" w:fill="DEEAF6" w:themeFill="accent1" w:themeFillTint="33"/>
          </w:tcPr>
          <w:p w:rsidR="00BA1C16" w:rsidRDefault="00BA1C16" w:rsidP="00BA1C1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  <w:p w:rsidR="00BA1C16" w:rsidRDefault="00BA1C16" w:rsidP="00BA1C1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4" w:type="dxa"/>
          </w:tcPr>
          <w:p w:rsidR="00BA1C16" w:rsidRDefault="00BA1C16" w:rsidP="009161D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</w:tr>
      <w:tr w:rsidR="00BA1C16" w:rsidTr="009161DC">
        <w:trPr>
          <w:trHeight w:val="344"/>
        </w:trPr>
        <w:tc>
          <w:tcPr>
            <w:tcW w:w="3964" w:type="dxa"/>
            <w:shd w:val="clear" w:color="auto" w:fill="DEEAF6" w:themeFill="accent1" w:themeFillTint="33"/>
          </w:tcPr>
          <w:p w:rsidR="00BA1C16" w:rsidRDefault="00BA1C16" w:rsidP="00BA1C1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  <w:p w:rsidR="00BA1C16" w:rsidRDefault="00BA1C16" w:rsidP="00BA1C1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4" w:type="dxa"/>
          </w:tcPr>
          <w:p w:rsidR="00BA1C16" w:rsidRDefault="00BA1C16" w:rsidP="009161D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</w:tr>
      <w:tr w:rsidR="009161DC" w:rsidTr="0038735C">
        <w:trPr>
          <w:trHeight w:val="2350"/>
        </w:trPr>
        <w:tc>
          <w:tcPr>
            <w:tcW w:w="3964" w:type="dxa"/>
            <w:shd w:val="clear" w:color="auto" w:fill="DEEAF6" w:themeFill="accent1" w:themeFillTint="33"/>
          </w:tcPr>
          <w:p w:rsidR="009161DC" w:rsidRPr="00322904" w:rsidRDefault="009161DC" w:rsidP="009161DC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322904">
              <w:rPr>
                <w:rFonts w:ascii="Times New Roman" w:hAnsi="Times New Roman"/>
                <w:b/>
                <w:sz w:val="28"/>
                <w:szCs w:val="28"/>
              </w:rPr>
              <w:t xml:space="preserve">Групповой сбор. </w:t>
            </w:r>
          </w:p>
          <w:p w:rsidR="009161DC" w:rsidRPr="00322904" w:rsidRDefault="009161DC" w:rsidP="009161DC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322904">
              <w:rPr>
                <w:rFonts w:ascii="Times New Roman" w:hAnsi="Times New Roman"/>
                <w:b/>
                <w:sz w:val="28"/>
                <w:szCs w:val="28"/>
              </w:rPr>
              <w:t>Вхождение в тему.</w:t>
            </w:r>
          </w:p>
          <w:p w:rsidR="009161DC" w:rsidRPr="00F34918" w:rsidRDefault="009161DC" w:rsidP="009161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34918">
              <w:rPr>
                <w:rFonts w:ascii="Times New Roman" w:hAnsi="Times New Roman"/>
                <w:sz w:val="28"/>
                <w:szCs w:val="28"/>
              </w:rPr>
              <w:t>Мотивация выбора темы</w:t>
            </w:r>
          </w:p>
          <w:p w:rsidR="009161DC" w:rsidRPr="00322904" w:rsidRDefault="00BA1C16" w:rsidP="009161DC">
            <w:pPr>
              <w:pStyle w:val="a5"/>
              <w:numPr>
                <w:ilvl w:val="0"/>
                <w:numId w:val="1"/>
              </w:numPr>
              <w:ind w:left="459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9161DC" w:rsidRPr="00322904">
              <w:rPr>
                <w:rFonts w:ascii="Times New Roman" w:hAnsi="Times New Roman"/>
                <w:sz w:val="28"/>
                <w:szCs w:val="28"/>
              </w:rPr>
              <w:t>раткий подводящий диалог,</w:t>
            </w:r>
          </w:p>
          <w:p w:rsidR="009161DC" w:rsidRPr="00960C96" w:rsidRDefault="00BA1C16" w:rsidP="009161DC">
            <w:pPr>
              <w:pStyle w:val="a5"/>
              <w:numPr>
                <w:ilvl w:val="0"/>
                <w:numId w:val="1"/>
              </w:numPr>
              <w:ind w:left="459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9161DC" w:rsidRPr="00322904">
              <w:rPr>
                <w:rFonts w:ascii="Times New Roman" w:hAnsi="Times New Roman"/>
                <w:sz w:val="28"/>
                <w:szCs w:val="28"/>
              </w:rPr>
              <w:t>абота с Моделью трех вопросов.</w:t>
            </w:r>
          </w:p>
        </w:tc>
        <w:tc>
          <w:tcPr>
            <w:tcW w:w="10524" w:type="dxa"/>
          </w:tcPr>
          <w:p w:rsidR="00BA1C16" w:rsidRDefault="00BA1C16" w:rsidP="00BA1C16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  <w:p w:rsidR="00BA1C16" w:rsidRDefault="00BA1C16" w:rsidP="00BA1C16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  <w:p w:rsidR="00BA1C16" w:rsidRPr="00124A49" w:rsidRDefault="00BA1C16" w:rsidP="00BA1C1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BA1C1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МОДЕЛЬ 3-х вопросов</w:t>
            </w:r>
            <w:r w:rsidR="00124A49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 xml:space="preserve"> </w:t>
            </w:r>
            <w:r w:rsidR="00124A49" w:rsidRPr="00124A4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(Приложение 1)</w:t>
            </w:r>
          </w:p>
          <w:p w:rsidR="00BA1C16" w:rsidRPr="00BA1C16" w:rsidRDefault="00BA1C16" w:rsidP="00BA1C16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BA1C1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Представление детям проекта, через следующие вопросы:</w:t>
            </w:r>
          </w:p>
          <w:p w:rsidR="00BA1C16" w:rsidRPr="00BA1C16" w:rsidRDefault="00BA1C16" w:rsidP="00BA1C16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BA1C1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- Что мы знаем о…..    (реактивное предварительное знание)</w:t>
            </w:r>
          </w:p>
          <w:p w:rsidR="00BA1C16" w:rsidRPr="00BA1C16" w:rsidRDefault="00BA1C16" w:rsidP="00BA1C16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BA1C1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- Что мы хоти узнать о…...    (содержание процесса обучения)</w:t>
            </w:r>
          </w:p>
          <w:p w:rsidR="009161DC" w:rsidRDefault="00BA1C16" w:rsidP="00BA1C16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BA1C1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- Как нам найти ответ на наши вопросы о …..  (план процесса обучения)</w:t>
            </w:r>
          </w:p>
        </w:tc>
      </w:tr>
      <w:tr w:rsidR="0038735C" w:rsidTr="009161DC">
        <w:trPr>
          <w:trHeight w:val="680"/>
        </w:trPr>
        <w:tc>
          <w:tcPr>
            <w:tcW w:w="3964" w:type="dxa"/>
            <w:shd w:val="clear" w:color="auto" w:fill="DEEAF6" w:themeFill="accent1" w:themeFillTint="33"/>
          </w:tcPr>
          <w:p w:rsidR="0038735C" w:rsidRDefault="0038735C" w:rsidP="009161DC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Объявление для родителей</w:t>
            </w:r>
          </w:p>
        </w:tc>
        <w:tc>
          <w:tcPr>
            <w:tcW w:w="10524" w:type="dxa"/>
          </w:tcPr>
          <w:p w:rsidR="0038735C" w:rsidRDefault="0038735C" w:rsidP="009161D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</w:tr>
      <w:tr w:rsidR="009161DC" w:rsidTr="009161DC">
        <w:trPr>
          <w:trHeight w:val="680"/>
        </w:trPr>
        <w:tc>
          <w:tcPr>
            <w:tcW w:w="3964" w:type="dxa"/>
            <w:shd w:val="clear" w:color="auto" w:fill="DEEAF6" w:themeFill="accent1" w:themeFillTint="33"/>
          </w:tcPr>
          <w:p w:rsidR="009161DC" w:rsidRDefault="00BA1C16" w:rsidP="0091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Развивающие вопросы, которые можно задавать в разное время</w:t>
            </w:r>
          </w:p>
        </w:tc>
        <w:tc>
          <w:tcPr>
            <w:tcW w:w="10524" w:type="dxa"/>
          </w:tcPr>
          <w:p w:rsidR="009161DC" w:rsidRDefault="009161DC" w:rsidP="009161D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  <w:p w:rsidR="00BA1C16" w:rsidRDefault="00BA1C16" w:rsidP="009161D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  <w:p w:rsidR="00BA1C16" w:rsidRDefault="00BA1C16" w:rsidP="009161D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</w:tr>
      <w:tr w:rsidR="009161DC" w:rsidTr="009161DC">
        <w:trPr>
          <w:trHeight w:val="1000"/>
        </w:trPr>
        <w:tc>
          <w:tcPr>
            <w:tcW w:w="3964" w:type="dxa"/>
            <w:shd w:val="clear" w:color="auto" w:fill="DEEAF6" w:themeFill="accent1" w:themeFillTint="33"/>
          </w:tcPr>
          <w:p w:rsidR="009161DC" w:rsidRDefault="009161DC" w:rsidP="009161D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Учебно-методический комплект</w:t>
            </w:r>
          </w:p>
        </w:tc>
        <w:tc>
          <w:tcPr>
            <w:tcW w:w="10524" w:type="dxa"/>
          </w:tcPr>
          <w:p w:rsidR="009161DC" w:rsidRPr="000C49C1" w:rsidRDefault="009161DC" w:rsidP="009161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4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  <w:p w:rsidR="009161DC" w:rsidRPr="000C49C1" w:rsidRDefault="009161DC" w:rsidP="009161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4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  <w:p w:rsidR="009161DC" w:rsidRPr="000C49C1" w:rsidRDefault="009161DC" w:rsidP="009161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4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</w:tr>
      <w:tr w:rsidR="009161DC" w:rsidTr="009161DC">
        <w:trPr>
          <w:trHeight w:val="354"/>
        </w:trPr>
        <w:tc>
          <w:tcPr>
            <w:tcW w:w="14488" w:type="dxa"/>
            <w:gridSpan w:val="2"/>
          </w:tcPr>
          <w:p w:rsidR="009161DC" w:rsidRPr="00D823A0" w:rsidRDefault="009161DC" w:rsidP="009161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6433B" w:rsidRDefault="00F6433B">
      <w:pPr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BA1C16" w:rsidRDefault="00BA1C16">
      <w:pPr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BA1C16" w:rsidRDefault="00BA1C16">
      <w:pPr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9161DC" w:rsidRDefault="009161DC">
      <w:pPr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9161DC" w:rsidRDefault="009161DC">
      <w:pPr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9161DC" w:rsidRDefault="009161DC">
      <w:pPr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7A051C" w:rsidRDefault="007A051C" w:rsidP="007A051C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7A051C" w:rsidSect="00CD01A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00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3028"/>
        <w:gridCol w:w="3034"/>
        <w:gridCol w:w="3685"/>
        <w:gridCol w:w="2671"/>
        <w:gridCol w:w="2368"/>
      </w:tblGrid>
      <w:tr w:rsidR="006144D3" w:rsidTr="003C47F2">
        <w:trPr>
          <w:trHeight w:val="393"/>
        </w:trPr>
        <w:tc>
          <w:tcPr>
            <w:tcW w:w="14786" w:type="dxa"/>
            <w:gridSpan w:val="5"/>
            <w:shd w:val="clear" w:color="auto" w:fill="DEEAF6" w:themeFill="accent1" w:themeFillTint="33"/>
          </w:tcPr>
          <w:p w:rsidR="006144D3" w:rsidRPr="003373D7" w:rsidRDefault="006144D3" w:rsidP="00976D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73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Презентация </w:t>
            </w:r>
            <w:r w:rsidR="00976D59" w:rsidRPr="003373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центров активности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(паутинка на </w:t>
            </w:r>
            <w:r w:rsidR="00976D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неделю, с учетом образовательной нагрузки определенной учебным планом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  <w:r w:rsidR="00C128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 ориентацией на общий культурно-смысловой контекст деятельности </w:t>
            </w:r>
            <w:r w:rsidR="00C128ED" w:rsidRPr="00C128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(если это предусмотрено)</w:t>
            </w:r>
          </w:p>
        </w:tc>
      </w:tr>
      <w:tr w:rsidR="00976D59" w:rsidTr="00976D59">
        <w:tc>
          <w:tcPr>
            <w:tcW w:w="3028" w:type="dxa"/>
            <w:shd w:val="clear" w:color="auto" w:fill="DEEAF6" w:themeFill="accent1" w:themeFillTint="33"/>
          </w:tcPr>
          <w:p w:rsidR="00976D59" w:rsidRDefault="00976D59" w:rsidP="00F64A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22B4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Центры активности</w:t>
            </w:r>
          </w:p>
          <w:p w:rsidR="00976D59" w:rsidRPr="00322B4D" w:rsidRDefault="00976D59" w:rsidP="00F64A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3034" w:type="dxa"/>
            <w:shd w:val="clear" w:color="auto" w:fill="DEEAF6" w:themeFill="accent1" w:themeFillTint="33"/>
          </w:tcPr>
          <w:p w:rsidR="00976D59" w:rsidRDefault="00976D59" w:rsidP="00F64ABC">
            <w:pPr>
              <w:pStyle w:val="a5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76D59" w:rsidRDefault="00976D59" w:rsidP="004D1C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44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Задачи</w:t>
            </w:r>
          </w:p>
          <w:p w:rsidR="00976D59" w:rsidRPr="006144D3" w:rsidRDefault="00976D59" w:rsidP="00976D5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(конкретно для этого центра)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976D59" w:rsidRPr="003373D7" w:rsidRDefault="00976D59" w:rsidP="00F64ABC">
            <w:pPr>
              <w:pStyle w:val="a5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373D7">
              <w:rPr>
                <w:rFonts w:ascii="Times New Roman" w:hAnsi="Times New Roman"/>
                <w:b/>
                <w:i/>
                <w:sz w:val="28"/>
                <w:szCs w:val="28"/>
              </w:rPr>
              <w:t>Презентация</w:t>
            </w:r>
          </w:p>
          <w:p w:rsidR="00976D59" w:rsidRPr="003373D7" w:rsidRDefault="00976D59" w:rsidP="00BA1C16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</w:t>
            </w:r>
            <w:r w:rsidRPr="003373D7">
              <w:rPr>
                <w:rFonts w:ascii="Times New Roman" w:hAnsi="Times New Roman"/>
                <w:b/>
                <w:i/>
                <w:sz w:val="28"/>
                <w:szCs w:val="28"/>
              </w:rPr>
              <w:t>еятельности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 центре детям</w:t>
            </w:r>
            <w:r w:rsidR="00C128E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(четко, конкретно, доступно для понимания каждого ребенка)</w:t>
            </w:r>
          </w:p>
        </w:tc>
        <w:tc>
          <w:tcPr>
            <w:tcW w:w="2671" w:type="dxa"/>
            <w:shd w:val="clear" w:color="auto" w:fill="DEEAF6" w:themeFill="accent1" w:themeFillTint="33"/>
          </w:tcPr>
          <w:p w:rsidR="00976D59" w:rsidRPr="003373D7" w:rsidRDefault="00976D59" w:rsidP="00F64ABC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Необходимые м</w:t>
            </w:r>
            <w:r w:rsidRPr="003373D7">
              <w:rPr>
                <w:rFonts w:ascii="Times New Roman" w:hAnsi="Times New Roman"/>
                <w:b/>
                <w:i/>
                <w:sz w:val="28"/>
                <w:szCs w:val="28"/>
              </w:rPr>
              <w:t>атериалы</w:t>
            </w:r>
            <w:r w:rsidR="00C128E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для организации деятельности детей с учетом разнообразия возможностей детей группы</w:t>
            </w:r>
          </w:p>
        </w:tc>
        <w:tc>
          <w:tcPr>
            <w:tcW w:w="2368" w:type="dxa"/>
            <w:shd w:val="clear" w:color="auto" w:fill="DEEAF6" w:themeFill="accent1" w:themeFillTint="33"/>
          </w:tcPr>
          <w:p w:rsidR="00976D59" w:rsidRDefault="00976D59" w:rsidP="00BA1C1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373D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Результат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деятельности детей </w:t>
            </w:r>
            <w:r w:rsidR="00C128E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в каждом центре</w:t>
            </w:r>
          </w:p>
          <w:p w:rsidR="00C128ED" w:rsidRDefault="00C128ED" w:rsidP="00BA1C1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(знание, умение, способность и т.д.)</w:t>
            </w:r>
          </w:p>
          <w:p w:rsidR="00C128ED" w:rsidRDefault="00C128ED" w:rsidP="00BA1C16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(продукт: предмет, объект)</w:t>
            </w:r>
          </w:p>
        </w:tc>
      </w:tr>
      <w:tr w:rsidR="00976D59" w:rsidTr="00976D59">
        <w:tc>
          <w:tcPr>
            <w:tcW w:w="3028" w:type="dxa"/>
          </w:tcPr>
          <w:p w:rsidR="00976D59" w:rsidRPr="00230DB9" w:rsidRDefault="00976D59" w:rsidP="00F64AB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30D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«Центр сюжетно-ролевых игр»</w:t>
            </w:r>
          </w:p>
        </w:tc>
        <w:tc>
          <w:tcPr>
            <w:tcW w:w="3034" w:type="dxa"/>
          </w:tcPr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976D59" w:rsidRDefault="00976D59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  <w:p w:rsidR="00976D59" w:rsidRDefault="00976D59" w:rsidP="004D1C4E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  <w:tc>
          <w:tcPr>
            <w:tcW w:w="2671" w:type="dxa"/>
          </w:tcPr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  <w:tc>
          <w:tcPr>
            <w:tcW w:w="2368" w:type="dxa"/>
          </w:tcPr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</w:tr>
      <w:tr w:rsidR="00976D59" w:rsidTr="00976D59">
        <w:tc>
          <w:tcPr>
            <w:tcW w:w="3028" w:type="dxa"/>
          </w:tcPr>
          <w:p w:rsidR="00976D59" w:rsidRPr="00230DB9" w:rsidRDefault="00976D59" w:rsidP="00090AD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30D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  <w:t>Центр конструирования</w:t>
            </w:r>
            <w:r w:rsidRPr="00230D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  <w:t>»</w:t>
            </w:r>
          </w:p>
        </w:tc>
        <w:tc>
          <w:tcPr>
            <w:tcW w:w="3034" w:type="dxa"/>
          </w:tcPr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C128ED" w:rsidRDefault="00C128ED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Пример:</w:t>
            </w:r>
          </w:p>
          <w:p w:rsidR="00976D59" w:rsidRDefault="00C128ED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 xml:space="preserve">В центре конструирования вы сможете… </w:t>
            </w:r>
          </w:p>
          <w:p w:rsidR="00C128ED" w:rsidRDefault="00C128ED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для (зачем это надо)</w:t>
            </w:r>
          </w:p>
          <w:p w:rsidR="00976D59" w:rsidRDefault="00C128ED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Вы можете выбрать способ (образец, схема и т.п.) с помощью которого осуществите задуманное …</w:t>
            </w:r>
          </w:p>
          <w:p w:rsidR="00976D59" w:rsidRDefault="00976D59" w:rsidP="004D1C4E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  <w:tc>
          <w:tcPr>
            <w:tcW w:w="2671" w:type="dxa"/>
          </w:tcPr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  <w:tc>
          <w:tcPr>
            <w:tcW w:w="2368" w:type="dxa"/>
          </w:tcPr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</w:tr>
      <w:tr w:rsidR="00976D59" w:rsidTr="00976D59">
        <w:tc>
          <w:tcPr>
            <w:tcW w:w="3028" w:type="dxa"/>
          </w:tcPr>
          <w:p w:rsidR="00976D59" w:rsidRPr="00230DB9" w:rsidRDefault="00976D59" w:rsidP="00090AD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30D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  <w:lastRenderedPageBreak/>
              <w:t>«Центр математики»</w:t>
            </w:r>
          </w:p>
        </w:tc>
        <w:tc>
          <w:tcPr>
            <w:tcW w:w="3034" w:type="dxa"/>
          </w:tcPr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976D59" w:rsidRDefault="00976D59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  <w:p w:rsidR="00976D59" w:rsidRDefault="00976D59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  <w:p w:rsidR="00976D59" w:rsidRDefault="00976D59" w:rsidP="004D1C4E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  <w:tc>
          <w:tcPr>
            <w:tcW w:w="2671" w:type="dxa"/>
          </w:tcPr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  <w:tc>
          <w:tcPr>
            <w:tcW w:w="2368" w:type="dxa"/>
          </w:tcPr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</w:tr>
      <w:tr w:rsidR="00976D59" w:rsidTr="00976D59">
        <w:trPr>
          <w:trHeight w:val="693"/>
        </w:trPr>
        <w:tc>
          <w:tcPr>
            <w:tcW w:w="3028" w:type="dxa"/>
          </w:tcPr>
          <w:p w:rsidR="00976D59" w:rsidRPr="00230DB9" w:rsidRDefault="00976D59" w:rsidP="00F64AB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30D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«Центр науки и естествознания»</w:t>
            </w:r>
          </w:p>
        </w:tc>
        <w:tc>
          <w:tcPr>
            <w:tcW w:w="3034" w:type="dxa"/>
          </w:tcPr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976D59" w:rsidRDefault="00976D59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  <w:p w:rsidR="00976D59" w:rsidRDefault="00976D59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  <w:p w:rsidR="00976D59" w:rsidRDefault="00976D59" w:rsidP="004D1C4E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  <w:tc>
          <w:tcPr>
            <w:tcW w:w="2671" w:type="dxa"/>
          </w:tcPr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  <w:tc>
          <w:tcPr>
            <w:tcW w:w="2368" w:type="dxa"/>
          </w:tcPr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</w:tr>
      <w:tr w:rsidR="00976D59" w:rsidTr="00976D59">
        <w:tc>
          <w:tcPr>
            <w:tcW w:w="3028" w:type="dxa"/>
          </w:tcPr>
          <w:p w:rsidR="00976D59" w:rsidRPr="00230DB9" w:rsidRDefault="00976D59" w:rsidP="00F64AB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30D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  <w:t>«Литературный центр»</w:t>
            </w:r>
          </w:p>
        </w:tc>
        <w:tc>
          <w:tcPr>
            <w:tcW w:w="3034" w:type="dxa"/>
          </w:tcPr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976D59" w:rsidRDefault="00976D59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  <w:p w:rsidR="00976D59" w:rsidRDefault="00976D59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  <w:p w:rsidR="00976D59" w:rsidRDefault="00976D59" w:rsidP="004D1C4E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  <w:tc>
          <w:tcPr>
            <w:tcW w:w="2671" w:type="dxa"/>
          </w:tcPr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  <w:tc>
          <w:tcPr>
            <w:tcW w:w="2368" w:type="dxa"/>
          </w:tcPr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</w:tr>
      <w:tr w:rsidR="00976D59" w:rsidTr="00976D59">
        <w:tc>
          <w:tcPr>
            <w:tcW w:w="3028" w:type="dxa"/>
          </w:tcPr>
          <w:p w:rsidR="00976D59" w:rsidRPr="00230DB9" w:rsidRDefault="00976D59" w:rsidP="00F64AB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</w:pPr>
            <w:r w:rsidRPr="00230D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  <w:t>«Центр искусств»</w:t>
            </w:r>
          </w:p>
        </w:tc>
        <w:tc>
          <w:tcPr>
            <w:tcW w:w="3034" w:type="dxa"/>
          </w:tcPr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976D59" w:rsidRDefault="00976D59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  <w:p w:rsidR="00976D59" w:rsidRDefault="00976D59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  <w:p w:rsidR="00976D59" w:rsidRDefault="00976D59" w:rsidP="004D1C4E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  <w:tc>
          <w:tcPr>
            <w:tcW w:w="2671" w:type="dxa"/>
          </w:tcPr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  <w:tc>
          <w:tcPr>
            <w:tcW w:w="2368" w:type="dxa"/>
          </w:tcPr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</w:tr>
      <w:tr w:rsidR="00976D59" w:rsidTr="0017654C">
        <w:tc>
          <w:tcPr>
            <w:tcW w:w="3028" w:type="dxa"/>
          </w:tcPr>
          <w:p w:rsidR="00976D59" w:rsidRPr="00230DB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230D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«Центр кулинарии»</w:t>
            </w:r>
          </w:p>
        </w:tc>
        <w:tc>
          <w:tcPr>
            <w:tcW w:w="3034" w:type="dxa"/>
          </w:tcPr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976D59" w:rsidRDefault="00976D59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  <w:p w:rsidR="00976D59" w:rsidRDefault="00976D59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  <w:p w:rsidR="00976D59" w:rsidRDefault="00976D59" w:rsidP="004D1C4E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  <w:tc>
          <w:tcPr>
            <w:tcW w:w="2671" w:type="dxa"/>
          </w:tcPr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  <w:tc>
          <w:tcPr>
            <w:tcW w:w="2368" w:type="dxa"/>
          </w:tcPr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</w:tr>
      <w:tr w:rsidR="00976D59" w:rsidTr="00461101">
        <w:tc>
          <w:tcPr>
            <w:tcW w:w="3028" w:type="dxa"/>
          </w:tcPr>
          <w:p w:rsidR="00976D59" w:rsidRPr="00230DB9" w:rsidRDefault="00976D59" w:rsidP="00F64AB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 т.д.</w:t>
            </w:r>
          </w:p>
        </w:tc>
        <w:tc>
          <w:tcPr>
            <w:tcW w:w="3034" w:type="dxa"/>
          </w:tcPr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976D59" w:rsidRDefault="00976D59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  <w:tc>
          <w:tcPr>
            <w:tcW w:w="2671" w:type="dxa"/>
          </w:tcPr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  <w:tc>
          <w:tcPr>
            <w:tcW w:w="2368" w:type="dxa"/>
          </w:tcPr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</w:tr>
      <w:tr w:rsidR="00976D59" w:rsidRPr="000C49C1" w:rsidTr="00976D59">
        <w:tc>
          <w:tcPr>
            <w:tcW w:w="6062" w:type="dxa"/>
            <w:gridSpan w:val="2"/>
            <w:shd w:val="clear" w:color="auto" w:fill="DEEAF6" w:themeFill="accent1" w:themeFillTint="33"/>
          </w:tcPr>
          <w:p w:rsidR="00976D59" w:rsidRPr="00326310" w:rsidRDefault="00976D59" w:rsidP="00F64AB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22904">
              <w:rPr>
                <w:rFonts w:ascii="Times New Roman" w:hAnsi="Times New Roman"/>
                <w:b/>
                <w:sz w:val="28"/>
                <w:szCs w:val="28"/>
              </w:rPr>
              <w:t>Итоговый сбор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26310">
              <w:rPr>
                <w:rFonts w:ascii="Times New Roman" w:hAnsi="Times New Roman"/>
                <w:sz w:val="28"/>
                <w:szCs w:val="28"/>
              </w:rPr>
              <w:t>(ежедневно)</w:t>
            </w:r>
          </w:p>
          <w:p w:rsidR="00976D59" w:rsidRDefault="00976D59" w:rsidP="00F64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6C8">
              <w:rPr>
                <w:rFonts w:ascii="Times New Roman" w:hAnsi="Times New Roman" w:cs="Times New Roman"/>
                <w:sz w:val="28"/>
                <w:szCs w:val="28"/>
              </w:rPr>
              <w:t xml:space="preserve">Оценка: Что нового для себя мы узнали?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Чему научились?</w:t>
            </w:r>
          </w:p>
          <w:p w:rsidR="00976D59" w:rsidRPr="00322904" w:rsidRDefault="00976D59" w:rsidP="00F64AB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</w:t>
            </w:r>
            <w:r w:rsidRPr="00AC26C8">
              <w:rPr>
                <w:rFonts w:ascii="Times New Roman" w:hAnsi="Times New Roman"/>
                <w:sz w:val="28"/>
                <w:szCs w:val="28"/>
              </w:rPr>
              <w:t xml:space="preserve"> точки зрения детей и воспитателя).</w:t>
            </w:r>
          </w:p>
          <w:p w:rsidR="00976D59" w:rsidRDefault="00976D59" w:rsidP="00F64ABC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  <w:tc>
          <w:tcPr>
            <w:tcW w:w="8724" w:type="dxa"/>
            <w:gridSpan w:val="3"/>
          </w:tcPr>
          <w:p w:rsidR="00976D59" w:rsidRDefault="00976D59" w:rsidP="00F64AB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Вопросы</w:t>
            </w:r>
          </w:p>
          <w:p w:rsidR="00976D59" w:rsidRPr="00976D59" w:rsidRDefault="00976D59" w:rsidP="00326310">
            <w:pPr>
              <w:pStyle w:val="a5"/>
              <w:numPr>
                <w:ilvl w:val="0"/>
                <w:numId w:val="3"/>
              </w:numPr>
              <w:ind w:hanging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976D59">
              <w:rPr>
                <w:rFonts w:ascii="Times New Roman" w:hAnsi="Times New Roman"/>
                <w:sz w:val="28"/>
                <w:szCs w:val="28"/>
              </w:rPr>
              <w:t>Что мы узнали? Чему научились? Кто узнал что-то новое для себя? Узнали ли вы что-нибудь, чего не знали раньше? Какое занятие в проекте вам понравилось больше всего? Что нужно изменить в организации следующего проекта?</w:t>
            </w:r>
          </w:p>
          <w:p w:rsidR="00976D59" w:rsidRDefault="00976D59" w:rsidP="00976D59">
            <w:pPr>
              <w:pStyle w:val="a5"/>
              <w:numPr>
                <w:ilvl w:val="0"/>
                <w:numId w:val="3"/>
              </w:numPr>
              <w:ind w:hanging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976D59">
              <w:rPr>
                <w:rFonts w:ascii="Times New Roman" w:hAnsi="Times New Roman"/>
                <w:sz w:val="28"/>
                <w:szCs w:val="28"/>
              </w:rPr>
              <w:t xml:space="preserve">Оценка действий детей (детьми) </w:t>
            </w:r>
            <w:r w:rsidRPr="00976D59">
              <w:rPr>
                <w:rFonts w:ascii="Times New Roman" w:hAnsi="Times New Roman"/>
                <w:b/>
                <w:sz w:val="28"/>
                <w:szCs w:val="28"/>
              </w:rPr>
              <w:t xml:space="preserve">что хотел сделать – что </w:t>
            </w:r>
            <w:r w:rsidRPr="00976D5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получилось…</w:t>
            </w:r>
          </w:p>
          <w:p w:rsidR="00976D59" w:rsidRPr="00976D59" w:rsidRDefault="00976D59" w:rsidP="00976D59">
            <w:pPr>
              <w:pStyle w:val="a5"/>
              <w:numPr>
                <w:ilvl w:val="0"/>
                <w:numId w:val="3"/>
              </w:numPr>
              <w:ind w:hanging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976D59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орректировка планов.</w:t>
            </w:r>
          </w:p>
          <w:p w:rsidR="00976D59" w:rsidRPr="00976D59" w:rsidRDefault="00976D59" w:rsidP="00976D59">
            <w:pPr>
              <w:pStyle w:val="a5"/>
              <w:numPr>
                <w:ilvl w:val="0"/>
                <w:numId w:val="3"/>
              </w:numPr>
              <w:ind w:hanging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976D59">
              <w:rPr>
                <w:rFonts w:ascii="Times New Roman" w:hAnsi="Times New Roman"/>
                <w:sz w:val="28"/>
                <w:szCs w:val="28"/>
              </w:rPr>
              <w:t>Демонстрация достижений.</w:t>
            </w:r>
          </w:p>
        </w:tc>
      </w:tr>
      <w:tr w:rsidR="00976D59" w:rsidRPr="000C49C1" w:rsidTr="00976D59">
        <w:tc>
          <w:tcPr>
            <w:tcW w:w="6062" w:type="dxa"/>
            <w:gridSpan w:val="2"/>
            <w:shd w:val="clear" w:color="auto" w:fill="DEEAF6" w:themeFill="accent1" w:themeFillTint="33"/>
          </w:tcPr>
          <w:p w:rsidR="00976D59" w:rsidRDefault="00976D59" w:rsidP="00F64ABC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Деятельность на прогулке</w:t>
            </w:r>
          </w:p>
          <w:p w:rsidR="00976D59" w:rsidRPr="00322904" w:rsidRDefault="00976D59" w:rsidP="00F64ABC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24" w:type="dxa"/>
            <w:gridSpan w:val="3"/>
          </w:tcPr>
          <w:p w:rsidR="00976D59" w:rsidRDefault="00976D59" w:rsidP="00F64AB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6D59" w:rsidRPr="000C49C1" w:rsidTr="00976D59">
        <w:tc>
          <w:tcPr>
            <w:tcW w:w="6062" w:type="dxa"/>
            <w:gridSpan w:val="2"/>
            <w:shd w:val="clear" w:color="auto" w:fill="DEEAF6" w:themeFill="accent1" w:themeFillTint="33"/>
          </w:tcPr>
          <w:p w:rsidR="00976D59" w:rsidRDefault="00976D59" w:rsidP="00BA1C16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Взаимодействие в рамках темы с участниками образовательных отношений (муз. работник, инструктор по физ. культуре, родители и т д.) </w:t>
            </w:r>
          </w:p>
        </w:tc>
        <w:tc>
          <w:tcPr>
            <w:tcW w:w="8724" w:type="dxa"/>
            <w:gridSpan w:val="3"/>
          </w:tcPr>
          <w:p w:rsidR="00976D59" w:rsidRDefault="00976D59" w:rsidP="00F64AB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433B" w:rsidRDefault="00F6433B" w:rsidP="00F6433B"/>
    <w:p w:rsidR="00292C24" w:rsidRPr="00124A49" w:rsidRDefault="00124A49" w:rsidP="00124A49">
      <w:pPr>
        <w:jc w:val="right"/>
        <w:rPr>
          <w:rFonts w:ascii="Times New Roman" w:hAnsi="Times New Roman" w:cs="Times New Roman"/>
          <w:sz w:val="32"/>
          <w:szCs w:val="32"/>
        </w:rPr>
      </w:pPr>
      <w:r w:rsidRPr="00124A49">
        <w:rPr>
          <w:rFonts w:ascii="Times New Roman" w:hAnsi="Times New Roman" w:cs="Times New Roman"/>
          <w:sz w:val="32"/>
          <w:szCs w:val="32"/>
        </w:rPr>
        <w:t>Приложение 1</w:t>
      </w:r>
    </w:p>
    <w:p w:rsidR="00124A49" w:rsidRDefault="00124A49" w:rsidP="00124A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5028">
        <w:rPr>
          <w:rFonts w:ascii="Times New Roman" w:hAnsi="Times New Roman" w:cs="Times New Roman"/>
          <w:b/>
          <w:sz w:val="32"/>
          <w:szCs w:val="32"/>
        </w:rPr>
        <w:t>Модель трех вопросов</w:t>
      </w:r>
    </w:p>
    <w:p w:rsidR="00275028" w:rsidRPr="00275028" w:rsidRDefault="00275028" w:rsidP="00124A4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394"/>
        <w:gridCol w:w="5464"/>
      </w:tblGrid>
      <w:tr w:rsidR="00124A49" w:rsidTr="00124A49">
        <w:tc>
          <w:tcPr>
            <w:tcW w:w="4928" w:type="dxa"/>
          </w:tcPr>
          <w:p w:rsidR="00124A49" w:rsidRPr="00124A49" w:rsidRDefault="00124A49" w:rsidP="00124A49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32"/>
                <w:szCs w:val="32"/>
              </w:rPr>
            </w:pPr>
            <w:r w:rsidRPr="00124A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Что мы знаем о…?</w:t>
            </w:r>
          </w:p>
        </w:tc>
        <w:tc>
          <w:tcPr>
            <w:tcW w:w="4394" w:type="dxa"/>
          </w:tcPr>
          <w:p w:rsidR="00124A49" w:rsidRPr="00124A49" w:rsidRDefault="00124A49" w:rsidP="00124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4A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Что мы хоти узнать о…    </w:t>
            </w:r>
          </w:p>
        </w:tc>
        <w:tc>
          <w:tcPr>
            <w:tcW w:w="5464" w:type="dxa"/>
          </w:tcPr>
          <w:p w:rsidR="00124A49" w:rsidRPr="00124A49" w:rsidRDefault="00124A49" w:rsidP="00124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4A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Что нужно сделать, чтобы узнать о </w:t>
            </w:r>
            <w:proofErr w:type="gramStart"/>
            <w:r w:rsidRPr="00124A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… ?</w:t>
            </w:r>
            <w:proofErr w:type="gramEnd"/>
          </w:p>
        </w:tc>
      </w:tr>
      <w:tr w:rsidR="00124A49" w:rsidTr="00124A49">
        <w:tc>
          <w:tcPr>
            <w:tcW w:w="4928" w:type="dxa"/>
          </w:tcPr>
          <w:p w:rsidR="00124A49" w:rsidRDefault="00124A49" w:rsidP="00124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275028" w:rsidRDefault="00275028" w:rsidP="00124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275028" w:rsidRDefault="00275028" w:rsidP="00124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275028" w:rsidRDefault="00275028" w:rsidP="00124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275028" w:rsidRDefault="00275028" w:rsidP="00124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275028" w:rsidRDefault="00275028" w:rsidP="00124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275028" w:rsidRDefault="00275028" w:rsidP="00124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275028" w:rsidRDefault="00275028" w:rsidP="00124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275028" w:rsidRDefault="00275028" w:rsidP="00124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275028" w:rsidRDefault="00275028" w:rsidP="00124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275028" w:rsidRDefault="00275028" w:rsidP="00124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275028" w:rsidRPr="00124A49" w:rsidRDefault="00275028" w:rsidP="00124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</w:tcPr>
          <w:p w:rsidR="00124A49" w:rsidRPr="00124A49" w:rsidRDefault="00124A49" w:rsidP="00124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5464" w:type="dxa"/>
          </w:tcPr>
          <w:p w:rsidR="00124A49" w:rsidRPr="00124A49" w:rsidRDefault="00124A49" w:rsidP="00124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124A49" w:rsidRPr="00124A49" w:rsidRDefault="00124A49" w:rsidP="003639DE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124A49" w:rsidRPr="00124A49" w:rsidSect="00F643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E71" w:rsidRDefault="00D74E71" w:rsidP="009161DC">
      <w:r>
        <w:separator/>
      </w:r>
    </w:p>
  </w:endnote>
  <w:endnote w:type="continuationSeparator" w:id="0">
    <w:p w:rsidR="00D74E71" w:rsidRDefault="00D74E71" w:rsidP="0091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2AB" w:rsidRDefault="00B742A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2AB" w:rsidRDefault="00B742A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2AB" w:rsidRDefault="00B742A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E71" w:rsidRDefault="00D74E71" w:rsidP="009161DC">
      <w:r>
        <w:separator/>
      </w:r>
    </w:p>
  </w:footnote>
  <w:footnote w:type="continuationSeparator" w:id="0">
    <w:p w:rsidR="00D74E71" w:rsidRDefault="00D74E71" w:rsidP="00916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2AB" w:rsidRDefault="00B742A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E25" w:rsidRPr="00BD6E25" w:rsidRDefault="00293999" w:rsidP="00BD6E25">
    <w:pPr>
      <w:pStyle w:val="a6"/>
      <w:jc w:val="center"/>
      <w:rPr>
        <w:b/>
        <w:sz w:val="28"/>
        <w:szCs w:val="28"/>
      </w:rPr>
    </w:pPr>
    <w:r>
      <w:rPr>
        <w:b/>
        <w:sz w:val="28"/>
        <w:szCs w:val="28"/>
      </w:rPr>
      <w:t>Технологическая карта недельного планирования по технологии «</w:t>
    </w:r>
    <w:r w:rsidR="00B742AB">
      <w:rPr>
        <w:b/>
        <w:sz w:val="28"/>
        <w:szCs w:val="28"/>
      </w:rPr>
      <w:t>План-дело-анализ</w:t>
    </w:r>
    <w:r>
      <w:rPr>
        <w:b/>
        <w:sz w:val="28"/>
        <w:szCs w:val="28"/>
      </w:rPr>
      <w:t>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2AB" w:rsidRDefault="00B742A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B6021"/>
    <w:multiLevelType w:val="multilevel"/>
    <w:tmpl w:val="6CD24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1686CC9"/>
    <w:multiLevelType w:val="multilevel"/>
    <w:tmpl w:val="6CD24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284"/>
    <w:rsid w:val="00052E93"/>
    <w:rsid w:val="00090ADF"/>
    <w:rsid w:val="000E7284"/>
    <w:rsid w:val="00124A49"/>
    <w:rsid w:val="001B58A7"/>
    <w:rsid w:val="00275028"/>
    <w:rsid w:val="00290A19"/>
    <w:rsid w:val="00292C24"/>
    <w:rsid w:val="00293999"/>
    <w:rsid w:val="00302088"/>
    <w:rsid w:val="00326310"/>
    <w:rsid w:val="00356229"/>
    <w:rsid w:val="003639DE"/>
    <w:rsid w:val="0038735C"/>
    <w:rsid w:val="003E223A"/>
    <w:rsid w:val="004D1C4E"/>
    <w:rsid w:val="005D247B"/>
    <w:rsid w:val="006144D3"/>
    <w:rsid w:val="007A051C"/>
    <w:rsid w:val="008521D6"/>
    <w:rsid w:val="0085693A"/>
    <w:rsid w:val="008A68FA"/>
    <w:rsid w:val="009161DC"/>
    <w:rsid w:val="00976D59"/>
    <w:rsid w:val="00B742AB"/>
    <w:rsid w:val="00B8548D"/>
    <w:rsid w:val="00BA1C16"/>
    <w:rsid w:val="00BD6E25"/>
    <w:rsid w:val="00C128ED"/>
    <w:rsid w:val="00D66307"/>
    <w:rsid w:val="00D74E71"/>
    <w:rsid w:val="00EC3FBB"/>
    <w:rsid w:val="00EF227E"/>
    <w:rsid w:val="00F34EFE"/>
    <w:rsid w:val="00F6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63850-CE9B-46DB-BC6B-DC6BC2C8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51C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51C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7A051C"/>
    <w:rPr>
      <w:b/>
      <w:bCs/>
    </w:rPr>
  </w:style>
  <w:style w:type="paragraph" w:styleId="a5">
    <w:name w:val="No Spacing"/>
    <w:uiPriority w:val="99"/>
    <w:qFormat/>
    <w:rsid w:val="007A051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9161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61DC"/>
    <w:rPr>
      <w:rFonts w:eastAsiaTheme="minorEastAsia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161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61DC"/>
    <w:rPr>
      <w:rFonts w:eastAsiaTheme="minorEastAsia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A1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Кадочникова</cp:lastModifiedBy>
  <cp:revision>16</cp:revision>
  <cp:lastPrinted>2019-02-15T05:48:00Z</cp:lastPrinted>
  <dcterms:created xsi:type="dcterms:W3CDTF">2018-02-15T04:05:00Z</dcterms:created>
  <dcterms:modified xsi:type="dcterms:W3CDTF">2020-04-14T17:34:00Z</dcterms:modified>
</cp:coreProperties>
</file>