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E80" w:rsidRDefault="007C3E80" w:rsidP="007C3E80">
      <w:pPr>
        <w:pStyle w:val="a3"/>
        <w:jc w:val="both"/>
      </w:pPr>
    </w:p>
    <w:p w:rsidR="007C3E80" w:rsidRDefault="007C3E80" w:rsidP="007C3E80">
      <w:pPr>
        <w:pStyle w:val="a3"/>
        <w:jc w:val="both"/>
      </w:pPr>
    </w:p>
    <w:p w:rsidR="007C3E80" w:rsidRDefault="007C3E80" w:rsidP="007C3E80">
      <w:pPr>
        <w:pStyle w:val="a3"/>
        <w:jc w:val="both"/>
      </w:pPr>
    </w:p>
    <w:p w:rsidR="007C3E80" w:rsidRDefault="007C3E80" w:rsidP="007C3E80">
      <w:pPr>
        <w:pStyle w:val="a3"/>
        <w:jc w:val="both"/>
      </w:pPr>
    </w:p>
    <w:p w:rsidR="007C3E80" w:rsidRDefault="007C3E80" w:rsidP="007C3E80">
      <w:pPr>
        <w:pStyle w:val="a3"/>
        <w:jc w:val="both"/>
      </w:pPr>
    </w:p>
    <w:p w:rsidR="007C3E80" w:rsidRDefault="007C3E80" w:rsidP="007C3E80">
      <w:pPr>
        <w:pStyle w:val="a3"/>
        <w:jc w:val="both"/>
      </w:pPr>
    </w:p>
    <w:p w:rsidR="007C3E80" w:rsidRDefault="007C3E80" w:rsidP="007C3E80">
      <w:pPr>
        <w:pStyle w:val="a3"/>
        <w:jc w:val="both"/>
      </w:pPr>
    </w:p>
    <w:p w:rsidR="007C3E80" w:rsidRPr="007C3E80" w:rsidRDefault="007C3E80" w:rsidP="007C3E80">
      <w:pPr>
        <w:pStyle w:val="a3"/>
        <w:jc w:val="center"/>
        <w:rPr>
          <w:b/>
        </w:rPr>
      </w:pPr>
      <w:r w:rsidRPr="007C3E80">
        <w:rPr>
          <w:b/>
          <w:sz w:val="36"/>
        </w:rPr>
        <w:t>Основные этапы непосредственно образовательной деятельности в ДОО</w:t>
      </w:r>
      <w:r w:rsidR="00E14C9D">
        <w:rPr>
          <w:b/>
          <w:sz w:val="36"/>
        </w:rPr>
        <w:t xml:space="preserve"> в соответствии с ФГОС ДО</w:t>
      </w:r>
    </w:p>
    <w:p w:rsidR="007C3E80" w:rsidRDefault="007C3E80" w:rsidP="007C3E80">
      <w:pPr>
        <w:pStyle w:val="a3"/>
        <w:tabs>
          <w:tab w:val="left" w:pos="4065"/>
        </w:tabs>
        <w:jc w:val="both"/>
      </w:pPr>
      <w:r>
        <w:tab/>
      </w:r>
    </w:p>
    <w:p w:rsidR="007C3E80" w:rsidRPr="007C3E80" w:rsidRDefault="007C3E80" w:rsidP="007C3E80">
      <w:pPr>
        <w:pStyle w:val="a3"/>
        <w:jc w:val="center"/>
        <w:rPr>
          <w:i/>
          <w:sz w:val="40"/>
        </w:rPr>
      </w:pPr>
      <w:r w:rsidRPr="007C3E80">
        <w:rPr>
          <w:i/>
          <w:sz w:val="32"/>
        </w:rPr>
        <w:t>Методические рекомендации</w:t>
      </w:r>
    </w:p>
    <w:p w:rsidR="007C3E80" w:rsidRDefault="007C3E80" w:rsidP="00B06608">
      <w:pPr>
        <w:pStyle w:val="a3"/>
        <w:ind w:firstLine="709"/>
        <w:jc w:val="both"/>
      </w:pPr>
    </w:p>
    <w:p w:rsidR="007C3E80" w:rsidRDefault="007C3E80" w:rsidP="00B06608">
      <w:pPr>
        <w:pStyle w:val="a3"/>
        <w:ind w:firstLine="709"/>
        <w:jc w:val="both"/>
      </w:pPr>
    </w:p>
    <w:p w:rsidR="007C3E80" w:rsidRDefault="007C3E80" w:rsidP="00B06608">
      <w:pPr>
        <w:pStyle w:val="a3"/>
        <w:ind w:firstLine="709"/>
        <w:jc w:val="both"/>
      </w:pPr>
    </w:p>
    <w:p w:rsidR="007C3E80" w:rsidRDefault="007C3E80" w:rsidP="00B06608">
      <w:pPr>
        <w:pStyle w:val="a3"/>
        <w:ind w:firstLine="709"/>
        <w:jc w:val="both"/>
      </w:pPr>
    </w:p>
    <w:p w:rsidR="007C3E80" w:rsidRDefault="00150244" w:rsidP="00150244">
      <w:pPr>
        <w:pStyle w:val="a3"/>
        <w:spacing w:before="0" w:beforeAutospacing="0" w:after="0" w:afterAutospacing="0"/>
        <w:jc w:val="center"/>
      </w:pPr>
      <w:r>
        <w:t>г. Артемовский</w:t>
      </w:r>
    </w:p>
    <w:p w:rsidR="00150244" w:rsidRDefault="00150244" w:rsidP="00150244">
      <w:pPr>
        <w:pStyle w:val="a3"/>
        <w:spacing w:before="0" w:beforeAutospacing="0" w:after="0" w:afterAutospacing="0"/>
        <w:jc w:val="center"/>
      </w:pPr>
      <w:r>
        <w:t>2019</w:t>
      </w:r>
    </w:p>
    <w:p w:rsidR="007C3E80" w:rsidRDefault="007C3E80" w:rsidP="00150244">
      <w:pPr>
        <w:pStyle w:val="a3"/>
        <w:jc w:val="both"/>
      </w:pPr>
    </w:p>
    <w:p w:rsidR="00150244" w:rsidRDefault="00150244" w:rsidP="00B06608">
      <w:pPr>
        <w:pStyle w:val="a3"/>
        <w:ind w:firstLine="709"/>
        <w:jc w:val="both"/>
      </w:pPr>
      <w:r>
        <w:lastRenderedPageBreak/>
        <w:t>Основные этапы непосредственно образовательной деятельности в ДОО</w:t>
      </w:r>
      <w:r w:rsidR="00E14C9D">
        <w:t xml:space="preserve"> в соответствии с ФГОС ДО</w:t>
      </w:r>
      <w:r>
        <w:t>: Методические рекомендации</w:t>
      </w:r>
      <w:r w:rsidRPr="00150244">
        <w:t>/</w:t>
      </w:r>
      <w:r>
        <w:t xml:space="preserve"> С.В. </w:t>
      </w:r>
      <w:proofErr w:type="spellStart"/>
      <w:r>
        <w:t>Ушенина</w:t>
      </w:r>
      <w:proofErr w:type="spellEnd"/>
      <w:r>
        <w:t xml:space="preserve">, Е. А. </w:t>
      </w:r>
      <w:proofErr w:type="spellStart"/>
      <w:r>
        <w:t>Налимова</w:t>
      </w:r>
      <w:proofErr w:type="spellEnd"/>
      <w:r>
        <w:t xml:space="preserve">, О.В. </w:t>
      </w:r>
      <w:proofErr w:type="gramStart"/>
      <w:r>
        <w:t>Никитина.-</w:t>
      </w:r>
      <w:proofErr w:type="gramEnd"/>
      <w:r>
        <w:t xml:space="preserve"> Артемовский, 2014. –</w:t>
      </w:r>
      <w:r w:rsidR="006634AB">
        <w:t xml:space="preserve"> 28</w:t>
      </w:r>
      <w:bookmarkStart w:id="0" w:name="_GoBack"/>
      <w:bookmarkEnd w:id="0"/>
      <w:r>
        <w:t xml:space="preserve"> с.</w:t>
      </w:r>
    </w:p>
    <w:p w:rsidR="00150244" w:rsidRDefault="00150244" w:rsidP="005267B7">
      <w:pPr>
        <w:pStyle w:val="a3"/>
        <w:jc w:val="both"/>
      </w:pPr>
      <w:r>
        <w:t>Разработчики</w:t>
      </w:r>
      <w:r w:rsidR="005267B7">
        <w:t>:</w:t>
      </w:r>
    </w:p>
    <w:p w:rsidR="005267B7" w:rsidRDefault="005267B7" w:rsidP="005267B7">
      <w:pPr>
        <w:pStyle w:val="a3"/>
        <w:spacing w:before="0" w:beforeAutospacing="0" w:after="0" w:afterAutospacing="0"/>
        <w:jc w:val="both"/>
      </w:pPr>
      <w:proofErr w:type="spellStart"/>
      <w:r>
        <w:t>Ушенина</w:t>
      </w:r>
      <w:proofErr w:type="spellEnd"/>
      <w:r>
        <w:t xml:space="preserve"> С.В., старший воспитатель МАДОУ № 6.</w:t>
      </w:r>
    </w:p>
    <w:p w:rsidR="005267B7" w:rsidRDefault="005267B7" w:rsidP="005267B7">
      <w:pPr>
        <w:pStyle w:val="a3"/>
        <w:spacing w:before="0" w:beforeAutospacing="0" w:after="0" w:afterAutospacing="0"/>
        <w:jc w:val="both"/>
      </w:pPr>
      <w:proofErr w:type="spellStart"/>
      <w:r>
        <w:t>Налимова</w:t>
      </w:r>
      <w:proofErr w:type="spellEnd"/>
      <w:r>
        <w:t xml:space="preserve"> Е.А., заведующий МБДОУ № 39</w:t>
      </w:r>
    </w:p>
    <w:p w:rsidR="005267B7" w:rsidRPr="00150244" w:rsidRDefault="005267B7" w:rsidP="005267B7">
      <w:pPr>
        <w:pStyle w:val="a3"/>
        <w:spacing w:before="0" w:beforeAutospacing="0" w:after="0" w:afterAutospacing="0"/>
        <w:jc w:val="both"/>
      </w:pPr>
      <w:r>
        <w:t>Никитина О.В., старший воспитатель МБДОУ № 21</w:t>
      </w:r>
    </w:p>
    <w:p w:rsidR="00150244" w:rsidRDefault="00150244" w:rsidP="00B06608">
      <w:pPr>
        <w:pStyle w:val="a3"/>
        <w:ind w:firstLine="709"/>
        <w:jc w:val="both"/>
      </w:pPr>
    </w:p>
    <w:p w:rsidR="00150244" w:rsidRDefault="00150244" w:rsidP="00B06608">
      <w:pPr>
        <w:pStyle w:val="a3"/>
        <w:ind w:firstLine="709"/>
        <w:jc w:val="both"/>
      </w:pPr>
    </w:p>
    <w:p w:rsidR="005267B7" w:rsidRPr="005267B7" w:rsidRDefault="005267B7" w:rsidP="005267B7">
      <w:pPr>
        <w:pStyle w:val="a3"/>
        <w:ind w:firstLine="709"/>
        <w:jc w:val="both"/>
      </w:pPr>
      <w:r w:rsidRPr="005267B7">
        <w:t>Представленные методические рекомен</w:t>
      </w:r>
      <w:r>
        <w:t>дации «Основные этапы непосредственно образовательной деятельности в ДОО</w:t>
      </w:r>
      <w:r w:rsidR="00E14C9D">
        <w:t xml:space="preserve"> в соответствии с ФГОС ДО</w:t>
      </w:r>
      <w:r>
        <w:t>» составлены в помощь педагогам в рамках реализации Муниципального проекта «Матрица качества учебного заняти</w:t>
      </w:r>
      <w:r w:rsidR="00E14C9D">
        <w:t>я</w:t>
      </w:r>
      <w:r w:rsidR="00E14C9D" w:rsidRPr="00E14C9D">
        <w:rPr>
          <w:rFonts w:eastAsia="Calibri"/>
          <w:sz w:val="28"/>
          <w:szCs w:val="28"/>
          <w:lang w:eastAsia="en-US"/>
        </w:rPr>
        <w:t xml:space="preserve"> </w:t>
      </w:r>
      <w:r w:rsidR="00E14C9D" w:rsidRPr="00E14C9D">
        <w:t>как инструмент повышения результативности учебного процесса</w:t>
      </w:r>
      <w:r w:rsidR="00E14C9D">
        <w:t>»</w:t>
      </w:r>
      <w:r w:rsidRPr="005267B7">
        <w:t>. В зависимости от того, насколько грамотно педагог сможет проанализировать, спрогнозировать, спроектировать, организовать образовательный процесс,</w:t>
      </w:r>
      <w:r>
        <w:t xml:space="preserve"> в частности учебное занятие,</w:t>
      </w:r>
      <w:r w:rsidRPr="005267B7">
        <w:t xml:space="preserve"> зависит и конечный резул</w:t>
      </w:r>
      <w:r w:rsidR="00E14C9D">
        <w:t>ьтат всей образовательной деятельности</w:t>
      </w:r>
      <w:r w:rsidRPr="005267B7">
        <w:t>.</w:t>
      </w:r>
    </w:p>
    <w:p w:rsidR="00150244" w:rsidRDefault="00150244" w:rsidP="00B06608">
      <w:pPr>
        <w:pStyle w:val="a3"/>
        <w:ind w:firstLine="709"/>
        <w:jc w:val="both"/>
      </w:pPr>
    </w:p>
    <w:p w:rsidR="00150244" w:rsidRDefault="00150244" w:rsidP="00B06608">
      <w:pPr>
        <w:pStyle w:val="a3"/>
        <w:ind w:firstLine="709"/>
        <w:jc w:val="both"/>
      </w:pPr>
    </w:p>
    <w:p w:rsidR="005267B7" w:rsidRDefault="005267B7" w:rsidP="00E14C9D">
      <w:pPr>
        <w:pStyle w:val="a3"/>
        <w:jc w:val="both"/>
      </w:pPr>
    </w:p>
    <w:p w:rsidR="00E14C9D" w:rsidRPr="00E14C9D" w:rsidRDefault="00E14C9D" w:rsidP="00E14C9D">
      <w:pPr>
        <w:pStyle w:val="a3"/>
        <w:jc w:val="center"/>
        <w:rPr>
          <w:b/>
          <w:sz w:val="20"/>
        </w:rPr>
      </w:pPr>
      <w:r w:rsidRPr="00E14C9D">
        <w:rPr>
          <w:b/>
          <w:sz w:val="28"/>
        </w:rPr>
        <w:t>Основные этапы непосредственно образовательной деятельности в ДОО в соответствии с ФГОС ДО</w:t>
      </w:r>
    </w:p>
    <w:p w:rsidR="00B06608" w:rsidRDefault="00AF793A" w:rsidP="00B06608">
      <w:pPr>
        <w:pStyle w:val="a3"/>
        <w:ind w:firstLine="709"/>
        <w:jc w:val="both"/>
      </w:pPr>
      <w:r>
        <w:t xml:space="preserve">В соответствии с </w:t>
      </w:r>
      <w:r w:rsidR="00B06608">
        <w:t>требованиями ФГОС ДО</w:t>
      </w:r>
      <w:r w:rsidR="00AF52F4">
        <w:t xml:space="preserve">, </w:t>
      </w:r>
      <w:r w:rsidR="00B06608">
        <w:t>воспитатели должны организовывать непрерывную обра</w:t>
      </w:r>
      <w:r>
        <w:t xml:space="preserve">зовательную деятельность (НОД) в </w:t>
      </w:r>
      <w:r w:rsidR="00B06608">
        <w:t>форме совместной партн</w:t>
      </w:r>
      <w:r>
        <w:t xml:space="preserve">ерской деятельности взрослого с </w:t>
      </w:r>
      <w:r w:rsidR="00B06608">
        <w:t>детьми. Однако педагог часто остается единственной центральной фигурой в ходе о</w:t>
      </w:r>
      <w:r>
        <w:t xml:space="preserve">бразовательной деятельности. На </w:t>
      </w:r>
      <w:r w:rsidR="00B06608">
        <w:t>это указывает и тот факт, что уровень речевой активност</w:t>
      </w:r>
      <w:r>
        <w:t xml:space="preserve">и детей остается низким даже на </w:t>
      </w:r>
      <w:r w:rsidR="00B06608">
        <w:t>за</w:t>
      </w:r>
      <w:r>
        <w:t xml:space="preserve">нятиях по </w:t>
      </w:r>
      <w:r w:rsidR="00B06608">
        <w:t>развитию речи. Пр</w:t>
      </w:r>
      <w:r>
        <w:t xml:space="preserve">ичина этого в немалой степени в </w:t>
      </w:r>
      <w:r w:rsidR="00B06608">
        <w:t xml:space="preserve">том, что воспитатели традиционно используют подробные конспекты НОД, </w:t>
      </w:r>
      <w:r>
        <w:t xml:space="preserve">где картина занятия выстроена в мельчайших деталях вплоть до </w:t>
      </w:r>
      <w:r w:rsidR="00B06608">
        <w:t>возможных ответов детей, а также в том, что педагогами игнорируются</w:t>
      </w:r>
      <w:r>
        <w:t xml:space="preserve"> </w:t>
      </w:r>
      <w:r w:rsidR="00B06608">
        <w:t xml:space="preserve">некоторые этапы занятия или реализуются </w:t>
      </w:r>
      <w:r w:rsidR="005267B7">
        <w:t xml:space="preserve">эти этапы </w:t>
      </w:r>
      <w:r w:rsidR="00B06608">
        <w:t>формально и эпизодично. В любом учебном занятии, будь это непосредственно образовательная деятельность в дошкольном учреждении или урок в школе</w:t>
      </w:r>
      <w:r w:rsidR="00AF52F4">
        <w:t>, на современном этапе,</w:t>
      </w:r>
      <w:r w:rsidR="00B06608">
        <w:t xml:space="preserve"> выделяют следующие этапы</w:t>
      </w:r>
      <w:r w:rsidR="00AF52F4">
        <w:t>, обеспечивающие качество учебного занятия:</w:t>
      </w:r>
    </w:p>
    <w:p w:rsidR="00AF52F4" w:rsidRDefault="003E66B5" w:rsidP="00AF52F4">
      <w:pPr>
        <w:pStyle w:val="a3"/>
        <w:numPr>
          <w:ilvl w:val="0"/>
          <w:numId w:val="1"/>
        </w:numPr>
        <w:jc w:val="both"/>
      </w:pPr>
      <w:r>
        <w:t>Мотивация. Целеполагание.</w:t>
      </w:r>
    </w:p>
    <w:p w:rsidR="00AF52F4" w:rsidRDefault="00AF52F4" w:rsidP="00AF52F4">
      <w:pPr>
        <w:pStyle w:val="a3"/>
        <w:numPr>
          <w:ilvl w:val="0"/>
          <w:numId w:val="1"/>
        </w:numPr>
        <w:jc w:val="both"/>
      </w:pPr>
      <w:proofErr w:type="spellStart"/>
      <w:r>
        <w:t>Деятельностный</w:t>
      </w:r>
      <w:proofErr w:type="spellEnd"/>
      <w:r w:rsidR="00801F15">
        <w:t xml:space="preserve"> этап</w:t>
      </w:r>
      <w:r>
        <w:t>.</w:t>
      </w:r>
    </w:p>
    <w:p w:rsidR="00AF52F4" w:rsidRDefault="00AF52F4" w:rsidP="00AF52F4">
      <w:pPr>
        <w:pStyle w:val="a3"/>
        <w:numPr>
          <w:ilvl w:val="0"/>
          <w:numId w:val="1"/>
        </w:numPr>
        <w:jc w:val="both"/>
      </w:pPr>
      <w:r>
        <w:t>Оценка, включая самооценку.</w:t>
      </w:r>
    </w:p>
    <w:p w:rsidR="00AF52F4" w:rsidRDefault="00AF52F4" w:rsidP="00AF52F4">
      <w:pPr>
        <w:pStyle w:val="a3"/>
        <w:numPr>
          <w:ilvl w:val="0"/>
          <w:numId w:val="1"/>
        </w:numPr>
        <w:jc w:val="both"/>
      </w:pPr>
      <w:r>
        <w:t>Рефлексия.</w:t>
      </w:r>
    </w:p>
    <w:p w:rsidR="00AF52F4" w:rsidRDefault="00AF52F4" w:rsidP="00AF52F4">
      <w:pPr>
        <w:pStyle w:val="a3"/>
        <w:ind w:firstLine="709"/>
        <w:jc w:val="both"/>
      </w:pPr>
      <w:r>
        <w:t>Данные этапы могут повторяться, могут быть в другом порядке, но они должны быть реализованы.</w:t>
      </w:r>
    </w:p>
    <w:p w:rsidR="00E14C9D" w:rsidRDefault="00E14C9D" w:rsidP="00AF52F4">
      <w:pPr>
        <w:pStyle w:val="a3"/>
        <w:ind w:firstLine="709"/>
        <w:jc w:val="both"/>
      </w:pPr>
    </w:p>
    <w:p w:rsidR="00E14C9D" w:rsidRDefault="00E14C9D" w:rsidP="00AF52F4">
      <w:pPr>
        <w:pStyle w:val="a3"/>
        <w:ind w:firstLine="709"/>
        <w:jc w:val="both"/>
      </w:pPr>
    </w:p>
    <w:p w:rsidR="003E66B5" w:rsidRPr="00E13330" w:rsidRDefault="003E66B5" w:rsidP="003E66B5">
      <w:pPr>
        <w:pStyle w:val="a3"/>
        <w:ind w:firstLine="709"/>
        <w:rPr>
          <w:rStyle w:val="e-highlighted"/>
          <w:b/>
          <w:sz w:val="28"/>
        </w:rPr>
      </w:pPr>
      <w:r>
        <w:rPr>
          <w:rStyle w:val="e-highlighted"/>
          <w:b/>
          <w:sz w:val="28"/>
        </w:rPr>
        <w:t>Мотивация</w:t>
      </w:r>
    </w:p>
    <w:p w:rsidR="003E66B5" w:rsidRDefault="003E66B5" w:rsidP="003E66B5">
      <w:pPr>
        <w:pStyle w:val="a3"/>
        <w:spacing w:before="0" w:beforeAutospacing="0" w:after="0" w:afterAutospacing="0"/>
        <w:ind w:firstLine="709"/>
        <w:jc w:val="both"/>
      </w:pPr>
      <w:r>
        <w:t>Организация мотивационного этапа также вызыва</w:t>
      </w:r>
      <w:r w:rsidR="00AF793A">
        <w:t xml:space="preserve">ет у воспитателей затруднения. Об этом можно судить по </w:t>
      </w:r>
      <w:r>
        <w:t>тому, как однообразны приемы, кот</w:t>
      </w:r>
      <w:r w:rsidR="004E651B">
        <w:t>орые они используют</w:t>
      </w:r>
      <w:r>
        <w:t>.</w:t>
      </w:r>
    </w:p>
    <w:p w:rsidR="003E66B5" w:rsidRDefault="00AF793A" w:rsidP="003E66B5">
      <w:pPr>
        <w:pStyle w:val="a3"/>
        <w:spacing w:before="0" w:beforeAutospacing="0" w:after="0" w:afterAutospacing="0"/>
        <w:ind w:firstLine="709"/>
        <w:jc w:val="both"/>
      </w:pPr>
      <w:r>
        <w:t xml:space="preserve">Педагоги, которые работают с </w:t>
      </w:r>
      <w:r w:rsidR="003E66B5">
        <w:t xml:space="preserve">детьми дошкольного возраста, должны изучать методическую литературу, опыт </w:t>
      </w:r>
      <w:r w:rsidR="003E66B5">
        <w:lastRenderedPageBreak/>
        <w:t>коллег</w:t>
      </w:r>
      <w:r>
        <w:t xml:space="preserve">, применять творческий подход к </w:t>
      </w:r>
      <w:r w:rsidR="003E66B5">
        <w:t xml:space="preserve">процессу, чтобы </w:t>
      </w:r>
      <w:r>
        <w:t xml:space="preserve">вызывать у </w:t>
      </w:r>
      <w:r w:rsidR="003E66B5">
        <w:t>воспитанников живой отклик, неподдельну</w:t>
      </w:r>
      <w:r>
        <w:t xml:space="preserve">ю заинтересованность, увлечь их </w:t>
      </w:r>
      <w:r w:rsidR="003E66B5">
        <w:t>различными видами деятельности. Сложно каждый раз придум</w:t>
      </w:r>
      <w:r>
        <w:t xml:space="preserve">ывать эффектное, мотивирующее и мобилизующее начало, но стремиться к </w:t>
      </w:r>
      <w:r w:rsidR="003E66B5">
        <w:t>этому</w:t>
      </w:r>
      <w:r>
        <w:t xml:space="preserve"> нужно. Произвольное внимание в </w:t>
      </w:r>
      <w:r w:rsidR="003E66B5">
        <w:t>дошкольном</w:t>
      </w:r>
      <w:r>
        <w:t xml:space="preserve"> возрасте только формируется, и </w:t>
      </w:r>
      <w:r w:rsidR="003E66B5">
        <w:t>воспитателю нужно постараться</w:t>
      </w:r>
      <w:r>
        <w:t xml:space="preserve">, чтобы мотивом участия детей в НОД был их непосредственный интерес, а не </w:t>
      </w:r>
      <w:r w:rsidR="003E66B5">
        <w:t>указание взрослого.</w:t>
      </w:r>
    </w:p>
    <w:p w:rsidR="003E66B5" w:rsidRPr="00AF52F4" w:rsidRDefault="003E66B5" w:rsidP="003E66B5">
      <w:pPr>
        <w:pStyle w:val="a3"/>
        <w:spacing w:before="0" w:beforeAutospacing="0" w:after="0" w:afterAutospacing="0"/>
        <w:ind w:firstLine="709"/>
        <w:jc w:val="both"/>
        <w:rPr>
          <w:rStyle w:val="e-highlighted"/>
        </w:rPr>
      </w:pPr>
      <w:r>
        <w:t>Для этого необходимо постоянно пополнять копилку мотивационных приемов.</w:t>
      </w:r>
    </w:p>
    <w:p w:rsidR="003E66B5" w:rsidRPr="00E13330" w:rsidRDefault="003E66B5" w:rsidP="003E66B5">
      <w:pPr>
        <w:pStyle w:val="a3"/>
        <w:spacing w:before="0" w:beforeAutospacing="0" w:after="0" w:afterAutospacing="0"/>
        <w:ind w:firstLine="709"/>
        <w:jc w:val="both"/>
      </w:pPr>
      <w:r w:rsidRPr="00E13330">
        <w:rPr>
          <w:b/>
        </w:rPr>
        <w:t>Мотивация</w:t>
      </w:r>
      <w:r w:rsidR="00AF793A">
        <w:t xml:space="preserve"> </w:t>
      </w:r>
      <w:r w:rsidRPr="00E13330">
        <w:t>- представляет собой совокупность внутренних и внешних движущих сил, которые побуждают человека к деятельности.</w:t>
      </w:r>
    </w:p>
    <w:p w:rsidR="003E66B5" w:rsidRPr="00E13330" w:rsidRDefault="003E66B5" w:rsidP="003E66B5">
      <w:pPr>
        <w:pStyle w:val="a3"/>
        <w:spacing w:before="0" w:beforeAutospacing="0" w:after="0" w:afterAutospacing="0"/>
        <w:ind w:firstLine="709"/>
        <w:jc w:val="both"/>
      </w:pPr>
      <w:r w:rsidRPr="00E13330">
        <w:t>Для чего вообще нужна мотивация?</w:t>
      </w:r>
    </w:p>
    <w:p w:rsidR="003E66B5" w:rsidRPr="00E13330" w:rsidRDefault="00AF793A" w:rsidP="003E66B5">
      <w:pPr>
        <w:pStyle w:val="a3"/>
        <w:spacing w:before="0" w:beforeAutospacing="0" w:after="0" w:afterAutospacing="0"/>
        <w:ind w:firstLine="709"/>
        <w:jc w:val="both"/>
      </w:pPr>
      <w:r>
        <w:t xml:space="preserve">Цель мотивации </w:t>
      </w:r>
      <w:r w:rsidR="003E66B5" w:rsidRPr="00E13330">
        <w:t>– вызвать у детей интерес к занятию,</w:t>
      </w:r>
      <w:r w:rsidR="00471F4C">
        <w:t xml:space="preserve"> занимательному делу, или какой-</w:t>
      </w:r>
      <w:r w:rsidR="003E66B5" w:rsidRPr="00E13330">
        <w:t>либо деятельности, создать условия увлеченности, умственного напряжения, направить усилия детей на осознанное освоение и приобретение знаний и умений.</w:t>
      </w:r>
    </w:p>
    <w:p w:rsidR="003E66B5" w:rsidRPr="00E13330" w:rsidRDefault="003E66B5" w:rsidP="003E66B5">
      <w:pPr>
        <w:pStyle w:val="a3"/>
        <w:spacing w:before="0" w:beforeAutospacing="0" w:after="0" w:afterAutospacing="0"/>
        <w:ind w:firstLine="709"/>
        <w:jc w:val="both"/>
      </w:pPr>
      <w:r w:rsidRPr="00E13330">
        <w:t>Мотивация позволяет решить сразу несколько задач:</w:t>
      </w:r>
    </w:p>
    <w:p w:rsidR="003E66B5" w:rsidRPr="00E13330" w:rsidRDefault="003E66B5" w:rsidP="00471F4C">
      <w:pPr>
        <w:pStyle w:val="a3"/>
        <w:numPr>
          <w:ilvl w:val="0"/>
          <w:numId w:val="6"/>
        </w:numPr>
        <w:tabs>
          <w:tab w:val="left" w:pos="284"/>
        </w:tabs>
        <w:spacing w:before="0" w:beforeAutospacing="0" w:after="0" w:afterAutospacing="0"/>
        <w:ind w:left="0" w:firstLine="0"/>
        <w:jc w:val="both"/>
      </w:pPr>
      <w:r w:rsidRPr="00E13330">
        <w:t>Расширить и обогатить диапазон игровых умений и навыков.</w:t>
      </w:r>
    </w:p>
    <w:p w:rsidR="003E66B5" w:rsidRPr="00E13330" w:rsidRDefault="003E66B5" w:rsidP="00471F4C">
      <w:pPr>
        <w:pStyle w:val="a3"/>
        <w:numPr>
          <w:ilvl w:val="0"/>
          <w:numId w:val="6"/>
        </w:numPr>
        <w:tabs>
          <w:tab w:val="left" w:pos="284"/>
        </w:tabs>
        <w:spacing w:before="0" w:beforeAutospacing="0" w:after="0" w:afterAutospacing="0"/>
        <w:ind w:left="0" w:firstLine="0"/>
        <w:jc w:val="both"/>
      </w:pPr>
      <w:r w:rsidRPr="00E13330">
        <w:t>Повысить познавательную активность и работоспособность детей.</w:t>
      </w:r>
    </w:p>
    <w:p w:rsidR="003E66B5" w:rsidRPr="00E13330" w:rsidRDefault="003E66B5" w:rsidP="00471F4C">
      <w:pPr>
        <w:pStyle w:val="a3"/>
        <w:numPr>
          <w:ilvl w:val="0"/>
          <w:numId w:val="6"/>
        </w:numPr>
        <w:tabs>
          <w:tab w:val="left" w:pos="284"/>
        </w:tabs>
        <w:spacing w:before="0" w:beforeAutospacing="0" w:after="0" w:afterAutospacing="0"/>
        <w:ind w:left="0" w:firstLine="0"/>
        <w:jc w:val="both"/>
      </w:pPr>
      <w:r w:rsidRPr="00E13330">
        <w:t>Активизировать процессы восприятия, внимания, памяти, мышления.</w:t>
      </w:r>
    </w:p>
    <w:p w:rsidR="003E66B5" w:rsidRPr="00E13330" w:rsidRDefault="003E66B5" w:rsidP="00471F4C">
      <w:pPr>
        <w:pStyle w:val="a3"/>
        <w:numPr>
          <w:ilvl w:val="0"/>
          <w:numId w:val="6"/>
        </w:numPr>
        <w:tabs>
          <w:tab w:val="left" w:pos="284"/>
        </w:tabs>
        <w:spacing w:before="0" w:beforeAutospacing="0" w:after="0" w:afterAutospacing="0"/>
        <w:ind w:left="0" w:firstLine="0"/>
        <w:jc w:val="both"/>
      </w:pPr>
      <w:r w:rsidRPr="00E13330">
        <w:t>Плавно регулировать поведенческие трудности детей, постепенно приучая их подчиняться правилам игры.</w:t>
      </w:r>
    </w:p>
    <w:p w:rsidR="003E66B5" w:rsidRPr="00E13330" w:rsidRDefault="003E66B5" w:rsidP="003E66B5">
      <w:pPr>
        <w:pStyle w:val="a3"/>
        <w:spacing w:before="0" w:beforeAutospacing="0" w:after="0" w:afterAutospacing="0"/>
        <w:ind w:firstLine="709"/>
        <w:jc w:val="both"/>
      </w:pPr>
      <w:r w:rsidRPr="00E13330">
        <w:t>С мотивации начинается любое взаимодействие между ребёнком и взрослым. Без мотивации со стороны взрослого у дошкольника не будет активности, не возникнут мотивы, ребёнок не будет готов к постановке целей.</w:t>
      </w:r>
    </w:p>
    <w:p w:rsidR="003E66B5" w:rsidRPr="00E13330" w:rsidRDefault="003E66B5" w:rsidP="003E66B5">
      <w:pPr>
        <w:pStyle w:val="a3"/>
        <w:spacing w:before="0" w:beforeAutospacing="0" w:after="0" w:afterAutospacing="0"/>
        <w:ind w:firstLine="709"/>
        <w:jc w:val="both"/>
      </w:pPr>
      <w:r>
        <w:t>Выделяют</w:t>
      </w:r>
      <w:r w:rsidRPr="00E13330">
        <w:t xml:space="preserve"> восемь типов мотивации:</w:t>
      </w:r>
    </w:p>
    <w:p w:rsidR="003E66B5" w:rsidRPr="00E13330" w:rsidRDefault="003E66B5" w:rsidP="003E66B5">
      <w:pPr>
        <w:pStyle w:val="a3"/>
        <w:spacing w:before="0" w:beforeAutospacing="0" w:after="0" w:afterAutospacing="0"/>
        <w:ind w:firstLine="709"/>
        <w:jc w:val="both"/>
      </w:pPr>
      <w:r w:rsidRPr="00E13330">
        <w:rPr>
          <w:b/>
        </w:rPr>
        <w:lastRenderedPageBreak/>
        <w:t>Первый тип - игровая мотивация – «Помоги игрушке»</w:t>
      </w:r>
      <w:r w:rsidR="00AF793A">
        <w:t xml:space="preserve">, </w:t>
      </w:r>
      <w:r w:rsidRPr="00E13330">
        <w:t>ребёнок достигает цели обучения, решая проблемы игрушек. Игрушки использую яркие, эстетичные, желательно новые.</w:t>
      </w:r>
    </w:p>
    <w:p w:rsidR="003E66B5" w:rsidRPr="00E13330" w:rsidRDefault="003E66B5" w:rsidP="003E66B5">
      <w:pPr>
        <w:pStyle w:val="a3"/>
        <w:spacing w:before="0" w:beforeAutospacing="0" w:after="0" w:afterAutospacing="0"/>
        <w:ind w:firstLine="709"/>
        <w:jc w:val="both"/>
      </w:pPr>
      <w:r w:rsidRPr="00E13330">
        <w:t>На занятиях с малышами нельзя обойтись без игровых персонажей. Использование игровых персонажей и игровая мотивация взаимосвязаны. Игровые и сказочные персонажи могут «приходить в гости», «знакомиться», «давать задания», «рассказывать увлекательные истории», а также оценивают результаты труда малышей. Каждый персонаж должен быть интересным и запоминающимся, «иметь свой характер». Детское стремление общаться и помогать ему существенно увеличивает активность и заинтересованность. Во время работы у каждого ребёнка свой персонаж (вырезанный, игрушечный, нарисованный, которому он оказывает помощь). По окончании работы предложить детям поиграть с игрушками.</w:t>
      </w:r>
    </w:p>
    <w:p w:rsidR="003E66B5" w:rsidRPr="00E13330" w:rsidRDefault="003E66B5" w:rsidP="003E66B5">
      <w:pPr>
        <w:pStyle w:val="a3"/>
        <w:spacing w:before="0" w:beforeAutospacing="0" w:after="0" w:afterAutospacing="0"/>
        <w:ind w:firstLine="709"/>
        <w:jc w:val="both"/>
      </w:pPr>
      <w:r w:rsidRPr="00E13330">
        <w:t>При данной мотивации ребёнок выступает как помощник и защитник, и её уместно использовать для обучения различным практическим умениям. Данную мотивацию можно использовать в НОД аппликации, конструировании, рисовании.</w:t>
      </w:r>
    </w:p>
    <w:p w:rsidR="003E66B5" w:rsidRPr="00E13330" w:rsidRDefault="003E66B5" w:rsidP="003E66B5">
      <w:pPr>
        <w:pStyle w:val="a3"/>
        <w:spacing w:before="0" w:beforeAutospacing="0" w:after="0" w:afterAutospacing="0"/>
        <w:ind w:firstLine="709"/>
        <w:jc w:val="both"/>
      </w:pPr>
      <w:proofErr w:type="gramStart"/>
      <w:r w:rsidRPr="00E13330">
        <w:t>Например</w:t>
      </w:r>
      <w:proofErr w:type="gramEnd"/>
      <w:r w:rsidRPr="00E13330">
        <w:t>: (для младшей и средней группы).</w:t>
      </w:r>
    </w:p>
    <w:p w:rsidR="003E66B5" w:rsidRPr="00E13330" w:rsidRDefault="00AF793A" w:rsidP="003E66B5">
      <w:pPr>
        <w:pStyle w:val="a3"/>
        <w:spacing w:before="0" w:beforeAutospacing="0" w:after="0" w:afterAutospacing="0"/>
        <w:ind w:firstLine="709"/>
        <w:jc w:val="both"/>
      </w:pPr>
      <w:r>
        <w:t xml:space="preserve">Аппликация: </w:t>
      </w:r>
      <w:r w:rsidR="003E66B5" w:rsidRPr="00E13330">
        <w:t>Ребята, посмотрите, кто это сидит на пеньке? (Зайчиха с зайчонком). Что – то зайчиха грустная, как вы думаете, поче</w:t>
      </w:r>
      <w:r>
        <w:t>му она такая невеселая? Ребята, она</w:t>
      </w:r>
      <w:r w:rsidR="003E66B5" w:rsidRPr="00E13330">
        <w:t xml:space="preserve"> сказала, что ее зайчата убежали в лес гулять в летних шубках, а на улице зима. Вот только старший зайчонок ее послушался и надел зимнюю шубку. Давайте ей поможем найти зайчат и переодеть.</w:t>
      </w:r>
    </w:p>
    <w:p w:rsidR="003E66B5" w:rsidRPr="00E13330" w:rsidRDefault="00AF793A" w:rsidP="003E66B5">
      <w:pPr>
        <w:pStyle w:val="a3"/>
        <w:spacing w:before="0" w:beforeAutospacing="0" w:after="0" w:afterAutospacing="0"/>
        <w:ind w:firstLine="709"/>
        <w:jc w:val="both"/>
      </w:pPr>
      <w:r>
        <w:t xml:space="preserve">Рисование: </w:t>
      </w:r>
      <w:r w:rsidR="00F6453C">
        <w:t xml:space="preserve">Ребята к нам </w:t>
      </w:r>
      <w:proofErr w:type="gramStart"/>
      <w:r w:rsidR="00F6453C">
        <w:t>пришё</w:t>
      </w:r>
      <w:r w:rsidR="003E66B5" w:rsidRPr="00E13330">
        <w:t>л</w:t>
      </w:r>
      <w:proofErr w:type="gramEnd"/>
      <w:r w:rsidR="003E66B5" w:rsidRPr="00E13330">
        <w:t xml:space="preserve"> ёжик. А пришел он с друзьями. Они играют в прятки и не знают, куда им спрятаться. Попробуем спрятать их под листьями.</w:t>
      </w:r>
    </w:p>
    <w:p w:rsidR="003E66B5" w:rsidRPr="00E13330" w:rsidRDefault="00F6453C" w:rsidP="003E66B5">
      <w:pPr>
        <w:pStyle w:val="a3"/>
        <w:spacing w:before="0" w:beforeAutospacing="0" w:after="0" w:afterAutospacing="0"/>
        <w:ind w:firstLine="709"/>
        <w:jc w:val="both"/>
      </w:pPr>
      <w:r>
        <w:t>Лепка:</w:t>
      </w:r>
      <w:r w:rsidR="003E66B5" w:rsidRPr="00E13330">
        <w:t xml:space="preserve"> собралась гулять, а на улице прошел дождь, там лужи. Сделаем для матрешки дорожку из камешков.</w:t>
      </w:r>
    </w:p>
    <w:p w:rsidR="003E66B5" w:rsidRPr="00E13330" w:rsidRDefault="003E66B5" w:rsidP="003E66B5">
      <w:pPr>
        <w:pStyle w:val="a3"/>
        <w:spacing w:before="0" w:beforeAutospacing="0" w:after="0" w:afterAutospacing="0"/>
        <w:ind w:firstLine="709"/>
        <w:jc w:val="both"/>
      </w:pPr>
      <w:r w:rsidRPr="00E13330">
        <w:lastRenderedPageBreak/>
        <w:t>Этот пример подходит для детей старшей, подготовительной групп.</w:t>
      </w:r>
    </w:p>
    <w:p w:rsidR="003E66B5" w:rsidRPr="00E13330" w:rsidRDefault="003E66B5" w:rsidP="003E66B5">
      <w:pPr>
        <w:pStyle w:val="a3"/>
        <w:spacing w:before="0" w:beforeAutospacing="0" w:after="0" w:afterAutospacing="0"/>
        <w:ind w:firstLine="709"/>
        <w:jc w:val="both"/>
      </w:pPr>
      <w:r w:rsidRPr="00E13330">
        <w:t>Медведь разрушил теремок зверей. Они остались без домика. Как мы можем помочь животным? (Можем сами построить им домики из кубиков, аппликацию, нарисовать красками).</w:t>
      </w:r>
    </w:p>
    <w:p w:rsidR="003E66B5" w:rsidRPr="00E13330" w:rsidRDefault="003E66B5" w:rsidP="003E66B5">
      <w:pPr>
        <w:pStyle w:val="a3"/>
        <w:spacing w:before="0" w:beforeAutospacing="0" w:after="0" w:afterAutospacing="0"/>
        <w:ind w:firstLine="709"/>
        <w:jc w:val="both"/>
        <w:rPr>
          <w:b/>
        </w:rPr>
      </w:pPr>
      <w:r w:rsidRPr="00E13330">
        <w:rPr>
          <w:b/>
        </w:rPr>
        <w:t>Второй тип мотивации – п</w:t>
      </w:r>
      <w:r w:rsidR="00AF793A">
        <w:rPr>
          <w:b/>
        </w:rPr>
        <w:t>омощь взрослому – «Помоги мне».</w:t>
      </w:r>
    </w:p>
    <w:p w:rsidR="003E66B5" w:rsidRPr="00E13330" w:rsidRDefault="003E66B5" w:rsidP="003E66B5">
      <w:pPr>
        <w:pStyle w:val="a3"/>
        <w:spacing w:before="0" w:beforeAutospacing="0" w:after="0" w:afterAutospacing="0"/>
        <w:ind w:firstLine="709"/>
        <w:jc w:val="both"/>
      </w:pPr>
      <w:r w:rsidRPr="00E13330">
        <w:t>Здесь мотивом для детей является общение со взрослым, возможность получить одобрение, а также интерес к совместным делам, которые можно выполнять вместе.</w:t>
      </w:r>
    </w:p>
    <w:p w:rsidR="003E66B5" w:rsidRPr="00E13330" w:rsidRDefault="003E66B5" w:rsidP="003E66B5">
      <w:pPr>
        <w:pStyle w:val="a3"/>
        <w:spacing w:before="0" w:beforeAutospacing="0" w:after="0" w:afterAutospacing="0"/>
        <w:ind w:firstLine="709"/>
        <w:jc w:val="both"/>
      </w:pPr>
      <w:r w:rsidRPr="00E13330">
        <w:t>Сообщаем детям, что собираемся мастерить и просим детей помочь. Интересуемся, как они могут помочь. Каждому ребёнку дается посильное задание. В конце подчеркиваем, что результат был, достигнут путём совместных усилий, что к нему пришли все вместе.</w:t>
      </w:r>
    </w:p>
    <w:p w:rsidR="003E66B5" w:rsidRPr="00E13330" w:rsidRDefault="003E66B5" w:rsidP="003E66B5">
      <w:pPr>
        <w:pStyle w:val="a3"/>
        <w:spacing w:before="0" w:beforeAutospacing="0" w:after="0" w:afterAutospacing="0"/>
        <w:ind w:firstLine="709"/>
        <w:jc w:val="both"/>
      </w:pPr>
      <w:r w:rsidRPr="00E13330">
        <w:t xml:space="preserve">Эту мотивацию можно использовать в НОД </w:t>
      </w:r>
      <w:proofErr w:type="spellStart"/>
      <w:r w:rsidRPr="00E13330">
        <w:t>сенсорика</w:t>
      </w:r>
      <w:proofErr w:type="spellEnd"/>
      <w:r w:rsidRPr="00E13330">
        <w:t>, ИЗО, в трудовой деятельности.</w:t>
      </w:r>
    </w:p>
    <w:p w:rsidR="003E66B5" w:rsidRPr="00E13330" w:rsidRDefault="003E66B5" w:rsidP="003E66B5">
      <w:pPr>
        <w:pStyle w:val="a3"/>
        <w:spacing w:before="0" w:beforeAutospacing="0" w:after="0" w:afterAutospacing="0"/>
        <w:ind w:firstLine="709"/>
        <w:jc w:val="both"/>
      </w:pPr>
      <w:proofErr w:type="gramStart"/>
      <w:r w:rsidRPr="00E13330">
        <w:t>Например</w:t>
      </w:r>
      <w:proofErr w:type="gramEnd"/>
      <w:r w:rsidRPr="00E13330">
        <w:t>:</w:t>
      </w:r>
    </w:p>
    <w:p w:rsidR="003E66B5" w:rsidRPr="00E13330" w:rsidRDefault="00AF793A" w:rsidP="003E66B5">
      <w:pPr>
        <w:pStyle w:val="a3"/>
        <w:spacing w:before="0" w:beforeAutospacing="0" w:after="0" w:afterAutospacing="0"/>
        <w:ind w:firstLine="709"/>
        <w:jc w:val="both"/>
      </w:pPr>
      <w:proofErr w:type="spellStart"/>
      <w:r>
        <w:t>Сенсорика</w:t>
      </w:r>
      <w:proofErr w:type="spellEnd"/>
      <w:r>
        <w:t xml:space="preserve"> и лепка: </w:t>
      </w:r>
      <w:r w:rsidR="003E66B5" w:rsidRPr="00E13330">
        <w:t>Ребята, я хочу угостить наших гномиков печеньем. Но я одна, а гномиков много. Я, нав</w:t>
      </w:r>
      <w:r>
        <w:t xml:space="preserve">ерное, не успею. Помогите мне? </w:t>
      </w:r>
      <w:r w:rsidR="003E66B5" w:rsidRPr="00E13330">
        <w:t>Можно сделать разноцветное печенье.</w:t>
      </w:r>
    </w:p>
    <w:p w:rsidR="003E66B5" w:rsidRPr="00E13330" w:rsidRDefault="00AF793A" w:rsidP="003E66B5">
      <w:pPr>
        <w:pStyle w:val="a3"/>
        <w:spacing w:before="0" w:beforeAutospacing="0" w:after="0" w:afterAutospacing="0"/>
        <w:ind w:firstLine="709"/>
        <w:jc w:val="both"/>
      </w:pPr>
      <w:r>
        <w:t xml:space="preserve">Трудовая деятельность: </w:t>
      </w:r>
      <w:r w:rsidR="003E66B5" w:rsidRPr="00E13330">
        <w:t>Ребята к нам сейчас придут гости. Помогите мне, пожалуйста, убрать игрушки.</w:t>
      </w:r>
    </w:p>
    <w:p w:rsidR="003E66B5" w:rsidRPr="00E13330" w:rsidRDefault="003E66B5" w:rsidP="003E66B5">
      <w:pPr>
        <w:pStyle w:val="a3"/>
        <w:spacing w:before="0" w:beforeAutospacing="0" w:after="0" w:afterAutospacing="0"/>
        <w:ind w:firstLine="709"/>
        <w:jc w:val="both"/>
      </w:pPr>
      <w:r w:rsidRPr="00E13330">
        <w:t>Коллективные работы, коллажи «Ваза с цветами», «Подводный мир», «Волшебный телевизор» и другие. Можно использовать в итоговых мероприятиях по теме недели.</w:t>
      </w:r>
    </w:p>
    <w:p w:rsidR="003E66B5" w:rsidRPr="00E13330" w:rsidRDefault="003E66B5" w:rsidP="003E66B5">
      <w:pPr>
        <w:pStyle w:val="a3"/>
        <w:spacing w:before="0" w:beforeAutospacing="0" w:after="0" w:afterAutospacing="0"/>
        <w:ind w:firstLine="709"/>
        <w:jc w:val="both"/>
      </w:pPr>
      <w:r w:rsidRPr="00E13330">
        <w:t>Этот тип мотивации можно использовать со 2 младшей группы.</w:t>
      </w:r>
    </w:p>
    <w:p w:rsidR="003E66B5" w:rsidRPr="00E13330" w:rsidRDefault="003E66B5" w:rsidP="003E66B5">
      <w:pPr>
        <w:pStyle w:val="a3"/>
        <w:spacing w:before="0" w:beforeAutospacing="0" w:after="0" w:afterAutospacing="0"/>
        <w:ind w:firstLine="709"/>
        <w:jc w:val="both"/>
      </w:pPr>
      <w:r w:rsidRPr="00E13330">
        <w:rPr>
          <w:b/>
        </w:rPr>
        <w:t>Третий тип мотивации «Научи меня»</w:t>
      </w:r>
      <w:r w:rsidR="00AF793A">
        <w:t xml:space="preserve"> </w:t>
      </w:r>
      <w:r w:rsidRPr="00E13330">
        <w:t>- основан на желании ребёнка чувствовать себя знающим и умеющим.</w:t>
      </w:r>
    </w:p>
    <w:p w:rsidR="003E66B5" w:rsidRPr="00E13330" w:rsidRDefault="003E66B5" w:rsidP="003E66B5">
      <w:pPr>
        <w:pStyle w:val="a3"/>
        <w:spacing w:before="0" w:beforeAutospacing="0" w:after="0" w:afterAutospacing="0"/>
        <w:ind w:firstLine="709"/>
        <w:jc w:val="both"/>
      </w:pPr>
      <w:r w:rsidRPr="00E13330">
        <w:t>Вы сообщаете детям, что собираетесь заняться какой - либо деятельностью и просите детей научит</w:t>
      </w:r>
      <w:r w:rsidR="00AF793A">
        <w:t>ь вас.</w:t>
      </w:r>
    </w:p>
    <w:p w:rsidR="003E66B5" w:rsidRPr="00E13330" w:rsidRDefault="003E66B5" w:rsidP="003E66B5">
      <w:pPr>
        <w:pStyle w:val="a3"/>
        <w:spacing w:before="0" w:beforeAutospacing="0" w:after="0" w:afterAutospacing="0"/>
        <w:ind w:firstLine="709"/>
        <w:jc w:val="both"/>
      </w:pPr>
      <w:proofErr w:type="gramStart"/>
      <w:r w:rsidRPr="00E13330">
        <w:t>Например</w:t>
      </w:r>
      <w:proofErr w:type="gramEnd"/>
      <w:r w:rsidRPr="00E13330">
        <w:t>:</w:t>
      </w:r>
    </w:p>
    <w:p w:rsidR="003E66B5" w:rsidRPr="00E13330" w:rsidRDefault="003E66B5" w:rsidP="003E66B5">
      <w:pPr>
        <w:pStyle w:val="a3"/>
        <w:spacing w:before="0" w:beforeAutospacing="0" w:after="0" w:afterAutospacing="0"/>
        <w:ind w:firstLine="709"/>
        <w:jc w:val="both"/>
      </w:pPr>
      <w:r w:rsidRPr="00E13330">
        <w:lastRenderedPageBreak/>
        <w:t>Игровая деятельность: Ребята, наша кукла Таня собралась погулять, мне нужно её одеть на прогулку. Я не знаю, как это сделать. Вы можете меня научить?</w:t>
      </w:r>
    </w:p>
    <w:p w:rsidR="003E66B5" w:rsidRPr="00E13330" w:rsidRDefault="003E66B5" w:rsidP="003E66B5">
      <w:pPr>
        <w:pStyle w:val="a3"/>
        <w:spacing w:before="0" w:beforeAutospacing="0" w:after="0" w:afterAutospacing="0"/>
        <w:ind w:firstLine="709"/>
        <w:jc w:val="both"/>
      </w:pPr>
      <w:r w:rsidRPr="00E13330">
        <w:t>Рисование ладошками: Ребята</w:t>
      </w:r>
      <w:r w:rsidR="00AF793A">
        <w:t>,</w:t>
      </w:r>
      <w:r w:rsidRPr="00E13330">
        <w:t xml:space="preserve"> </w:t>
      </w:r>
      <w:r w:rsidR="00AF793A">
        <w:t xml:space="preserve">я </w:t>
      </w:r>
      <w:r w:rsidRPr="00E13330">
        <w:t>хочу сделать необычную выставку, а не могу придумать, как превратить отпечаток ладошки в рисунок. Научите меня.</w:t>
      </w:r>
    </w:p>
    <w:p w:rsidR="003E66B5" w:rsidRPr="00E13330" w:rsidRDefault="003E66B5" w:rsidP="003E66B5">
      <w:pPr>
        <w:pStyle w:val="a3"/>
        <w:spacing w:before="0" w:beforeAutospacing="0" w:after="0" w:afterAutospacing="0"/>
        <w:ind w:firstLine="709"/>
        <w:jc w:val="both"/>
      </w:pPr>
      <w:r w:rsidRPr="00E13330">
        <w:t>Использовать этот вид мотивации можно в игровой деятельности, в НОД в старших группах.</w:t>
      </w:r>
    </w:p>
    <w:p w:rsidR="003E66B5" w:rsidRPr="00E13330" w:rsidRDefault="003E66B5" w:rsidP="003E66B5">
      <w:pPr>
        <w:pStyle w:val="a3"/>
        <w:spacing w:before="0" w:beforeAutospacing="0" w:after="0" w:afterAutospacing="0"/>
        <w:ind w:firstLine="709"/>
        <w:jc w:val="both"/>
      </w:pPr>
      <w:r w:rsidRPr="00E13330">
        <w:rPr>
          <w:b/>
        </w:rPr>
        <w:t>Четвёртый тип мотивации «создание предметов своими руками для себя»</w:t>
      </w:r>
      <w:r w:rsidR="00AF793A">
        <w:t xml:space="preserve"> </w:t>
      </w:r>
      <w:r w:rsidRPr="00E13330">
        <w:t>- основан на внутренней заинтересованности ребёнка. Такая мотивация побуждает детей к созданию предметов и поделок для себя или близких.</w:t>
      </w:r>
    </w:p>
    <w:p w:rsidR="003E66B5" w:rsidRPr="00E13330" w:rsidRDefault="00AF793A" w:rsidP="003E66B5">
      <w:pPr>
        <w:pStyle w:val="a3"/>
        <w:spacing w:before="0" w:beforeAutospacing="0" w:after="0" w:afterAutospacing="0"/>
        <w:ind w:firstLine="709"/>
        <w:jc w:val="both"/>
      </w:pPr>
      <w:proofErr w:type="gramStart"/>
      <w:r>
        <w:t>Например</w:t>
      </w:r>
      <w:proofErr w:type="gramEnd"/>
      <w:r>
        <w:t xml:space="preserve">: </w:t>
      </w:r>
      <w:r w:rsidR="003E66B5" w:rsidRPr="00E13330">
        <w:t>Ребята, посмотрите какая у меня красивая открытка! Эту открытку можно подарить маме на 8 марта. Вы хотите подарить маме такую же? И я показываю, как можно это изготовить.</w:t>
      </w:r>
    </w:p>
    <w:p w:rsidR="003E66B5" w:rsidRPr="00E13330" w:rsidRDefault="003E66B5" w:rsidP="003E66B5">
      <w:pPr>
        <w:pStyle w:val="a3"/>
        <w:spacing w:before="0" w:beforeAutospacing="0" w:after="0" w:afterAutospacing="0"/>
        <w:ind w:firstLine="709"/>
        <w:jc w:val="both"/>
      </w:pPr>
      <w:r w:rsidRPr="00E13330">
        <w:t>Использую в художественном конструировании, ориентировке, логике, ручном труде, художественном творчестве.</w:t>
      </w:r>
    </w:p>
    <w:p w:rsidR="003E66B5" w:rsidRPr="00E13330" w:rsidRDefault="003E66B5" w:rsidP="003E66B5">
      <w:pPr>
        <w:pStyle w:val="a3"/>
        <w:spacing w:before="0" w:beforeAutospacing="0" w:after="0" w:afterAutospacing="0"/>
        <w:ind w:firstLine="709"/>
        <w:jc w:val="both"/>
      </w:pPr>
      <w:r w:rsidRPr="00E13330">
        <w:rPr>
          <w:b/>
        </w:rPr>
        <w:t>Пятый тип мотивации «Художественное слово».</w:t>
      </w:r>
      <w:r w:rsidR="00B24ADB">
        <w:t xml:space="preserve"> </w:t>
      </w:r>
      <w:r w:rsidRPr="00E13330">
        <w:t xml:space="preserve">Использование стихов, песенок, </w:t>
      </w:r>
      <w:proofErr w:type="spellStart"/>
      <w:r w:rsidRPr="00E13330">
        <w:t>потешек</w:t>
      </w:r>
      <w:proofErr w:type="spellEnd"/>
      <w:r w:rsidRPr="00E13330">
        <w:t>, загадок и т. д. Этот тип мотивации можно использовать во всех возрастных группах.</w:t>
      </w:r>
    </w:p>
    <w:p w:rsidR="00471F4C" w:rsidRDefault="003E66B5" w:rsidP="00B24ADB">
      <w:pPr>
        <w:pStyle w:val="a3"/>
        <w:spacing w:before="0" w:beforeAutospacing="0" w:after="0" w:afterAutospacing="0"/>
        <w:ind w:firstLine="709"/>
        <w:jc w:val="both"/>
      </w:pPr>
      <w:r w:rsidRPr="00E13330">
        <w:rPr>
          <w:b/>
        </w:rPr>
        <w:t>Шестой тип мотивации «Словесный».</w:t>
      </w:r>
      <w:r w:rsidR="00B24ADB">
        <w:t xml:space="preserve"> </w:t>
      </w:r>
      <w:r w:rsidRPr="00E13330">
        <w:t>Она осуществляется только по словесному указанию. Это проблемные ситуации, прием соревнования, просьба.</w:t>
      </w:r>
    </w:p>
    <w:p w:rsidR="003E66B5" w:rsidRPr="00E13330" w:rsidRDefault="003E66B5" w:rsidP="003E66B5">
      <w:pPr>
        <w:pStyle w:val="a3"/>
        <w:spacing w:before="0" w:beforeAutospacing="0" w:after="0" w:afterAutospacing="0"/>
        <w:ind w:firstLine="709"/>
        <w:jc w:val="both"/>
      </w:pPr>
      <w:proofErr w:type="gramStart"/>
      <w:r w:rsidRPr="00E13330">
        <w:t>Например</w:t>
      </w:r>
      <w:proofErr w:type="gramEnd"/>
      <w:r w:rsidRPr="00E13330">
        <w:t>:</w:t>
      </w:r>
    </w:p>
    <w:p w:rsidR="003E66B5" w:rsidRPr="00E13330" w:rsidRDefault="003E66B5" w:rsidP="003E66B5">
      <w:pPr>
        <w:pStyle w:val="a3"/>
        <w:spacing w:before="0" w:beforeAutospacing="0" w:after="0" w:afterAutospacing="0"/>
        <w:ind w:firstLine="709"/>
        <w:jc w:val="both"/>
      </w:pPr>
      <w:r w:rsidRPr="00E13330">
        <w:t xml:space="preserve">Незнайка с друзьями </w:t>
      </w:r>
      <w:proofErr w:type="gramStart"/>
      <w:r w:rsidRPr="00E13330">
        <w:t>спорят</w:t>
      </w:r>
      <w:proofErr w:type="gramEnd"/>
      <w:r w:rsidRPr="00E13330">
        <w:t>, где есть воздух, для чего о</w:t>
      </w:r>
      <w:r w:rsidR="00B24ADB">
        <w:t>н нужен и как это можно узнать.</w:t>
      </w:r>
    </w:p>
    <w:p w:rsidR="003E66B5" w:rsidRPr="00E13330" w:rsidRDefault="00B24ADB" w:rsidP="003E66B5">
      <w:pPr>
        <w:pStyle w:val="a3"/>
        <w:spacing w:before="0" w:beforeAutospacing="0" w:after="0" w:afterAutospacing="0"/>
        <w:ind w:firstLine="709"/>
        <w:jc w:val="both"/>
      </w:pPr>
      <w:proofErr w:type="spellStart"/>
      <w:r>
        <w:t>Дюймовочка</w:t>
      </w:r>
      <w:proofErr w:type="spellEnd"/>
      <w:r>
        <w:t xml:space="preserve"> хочет</w:t>
      </w:r>
      <w:r w:rsidR="003E66B5" w:rsidRPr="00E13330">
        <w:t xml:space="preserve"> написать письмо маме, но беспокоится, что мама не сможет его прочесть из-за очень маленького шрифта.</w:t>
      </w:r>
    </w:p>
    <w:p w:rsidR="003E66B5" w:rsidRPr="00E13330" w:rsidRDefault="003E66B5" w:rsidP="003E66B5">
      <w:pPr>
        <w:pStyle w:val="a3"/>
        <w:spacing w:before="0" w:beforeAutospacing="0" w:after="0" w:afterAutospacing="0"/>
        <w:ind w:firstLine="709"/>
        <w:jc w:val="both"/>
      </w:pPr>
      <w:r w:rsidRPr="00E13330">
        <w:t>Словесные мотивации использую в НОД, а</w:t>
      </w:r>
      <w:r w:rsidR="00B24ADB">
        <w:t xml:space="preserve"> также в итоговых</w:t>
      </w:r>
      <w:r w:rsidRPr="00E13330">
        <w:t xml:space="preserve"> мероприятиях. (в старшей и подготовительной группах).</w:t>
      </w:r>
    </w:p>
    <w:p w:rsidR="003E66B5" w:rsidRPr="00E13330" w:rsidRDefault="003E66B5" w:rsidP="003E66B5">
      <w:pPr>
        <w:pStyle w:val="a3"/>
        <w:spacing w:before="0" w:beforeAutospacing="0" w:after="0" w:afterAutospacing="0"/>
        <w:ind w:firstLine="709"/>
        <w:jc w:val="both"/>
      </w:pPr>
      <w:r w:rsidRPr="00E13330">
        <w:rPr>
          <w:b/>
        </w:rPr>
        <w:lastRenderedPageBreak/>
        <w:t>Седьмой тип мотивации «Предметно-действенный».</w:t>
      </w:r>
      <w:r w:rsidR="00B24ADB">
        <w:t xml:space="preserve"> </w:t>
      </w:r>
      <w:r w:rsidRPr="00E13330">
        <w:t>Это письма, волшебная корзина, коробочки, волшебная шкатулка, чудесный мешочек, плакаты.</w:t>
      </w:r>
    </w:p>
    <w:p w:rsidR="003E66B5" w:rsidRPr="00E13330" w:rsidRDefault="003E66B5" w:rsidP="003E66B5">
      <w:pPr>
        <w:pStyle w:val="a3"/>
        <w:spacing w:before="0" w:beforeAutospacing="0" w:after="0" w:afterAutospacing="0"/>
        <w:ind w:firstLine="709"/>
        <w:jc w:val="both"/>
        <w:rPr>
          <w:b/>
        </w:rPr>
      </w:pPr>
      <w:r w:rsidRPr="00E13330">
        <w:rPr>
          <w:b/>
        </w:rPr>
        <w:t>Восьмой тип мотивации «Использование ИКТ».</w:t>
      </w:r>
    </w:p>
    <w:p w:rsidR="003E66B5" w:rsidRDefault="003E66B5" w:rsidP="003E66B5">
      <w:pPr>
        <w:pStyle w:val="a3"/>
        <w:spacing w:before="0" w:beforeAutospacing="0" w:after="0" w:afterAutospacing="0"/>
        <w:ind w:firstLine="709"/>
        <w:jc w:val="both"/>
      </w:pPr>
      <w:r w:rsidRPr="00E13330">
        <w:t>Испо</w:t>
      </w:r>
      <w:r w:rsidR="00B24ADB">
        <w:t xml:space="preserve">льзование компьютера позволяет </w:t>
      </w:r>
      <w:r w:rsidRPr="00E13330">
        <w:t>активизировать непроизвольное внимание, повысить интерес к обучению, расширить возможности работы с наглядным материалом, что способствует достижению поставленных целей.</w:t>
      </w:r>
    </w:p>
    <w:p w:rsidR="00AF52F4" w:rsidRPr="00E13330" w:rsidRDefault="00AF52F4" w:rsidP="00AF52F4">
      <w:pPr>
        <w:pStyle w:val="a3"/>
        <w:ind w:firstLine="709"/>
        <w:jc w:val="both"/>
        <w:rPr>
          <w:b/>
          <w:sz w:val="28"/>
        </w:rPr>
      </w:pPr>
      <w:r w:rsidRPr="00E13330">
        <w:rPr>
          <w:b/>
          <w:sz w:val="28"/>
        </w:rPr>
        <w:t>Целеполагание</w:t>
      </w:r>
    </w:p>
    <w:p w:rsidR="00AF52F4" w:rsidRPr="00AF52F4" w:rsidRDefault="00AF52F4" w:rsidP="00AF52F4">
      <w:pPr>
        <w:pStyle w:val="a3"/>
        <w:spacing w:before="0" w:beforeAutospacing="0" w:after="0" w:afterAutospacing="0"/>
        <w:ind w:firstLine="709"/>
        <w:jc w:val="both"/>
        <w:rPr>
          <w:rStyle w:val="e-highlighted"/>
        </w:rPr>
      </w:pPr>
      <w:r>
        <w:rPr>
          <w:rStyle w:val="e-highlighted"/>
        </w:rPr>
        <w:t>Целеполагание включает</w:t>
      </w:r>
      <w:r>
        <w:t xml:space="preserve"> цель, которую воспитатель ставит перед собой, т. е. это цель образовательной деятельности, а также включает этап постановки цели для детей. </w:t>
      </w:r>
      <w:r w:rsidRPr="00AF52F4">
        <w:rPr>
          <w:rStyle w:val="e-highlighted"/>
        </w:rPr>
        <w:t xml:space="preserve">Цель НОД должна быть актуальной. Например, воспитатель организует исследовательскую деятельность с целью расширения представлений </w:t>
      </w:r>
      <w:r w:rsidR="00B24ADB">
        <w:rPr>
          <w:rStyle w:val="e-highlighted"/>
        </w:rPr>
        <w:t xml:space="preserve">детей об объекте или явлении. Но </w:t>
      </w:r>
      <w:r w:rsidRPr="00AF52F4">
        <w:rPr>
          <w:rStyle w:val="e-highlighted"/>
        </w:rPr>
        <w:t>у</w:t>
      </w:r>
      <w:r w:rsidR="00B24ADB">
        <w:rPr>
          <w:rStyle w:val="e-highlighted"/>
        </w:rPr>
        <w:t xml:space="preserve"> дошкольников не </w:t>
      </w:r>
      <w:r w:rsidRPr="00AF52F4">
        <w:rPr>
          <w:rStyle w:val="e-highlighted"/>
        </w:rPr>
        <w:t>получается работать</w:t>
      </w:r>
      <w:r w:rsidR="00B24ADB">
        <w:rPr>
          <w:rStyle w:val="e-highlighted"/>
        </w:rPr>
        <w:t xml:space="preserve"> совместно: они конфликтуют, не </w:t>
      </w:r>
      <w:r w:rsidRPr="00AF52F4">
        <w:rPr>
          <w:rStyle w:val="e-highlighted"/>
        </w:rPr>
        <w:t>могут договориться</w:t>
      </w:r>
      <w:r w:rsidR="00B24ADB">
        <w:rPr>
          <w:rStyle w:val="e-highlighted"/>
        </w:rPr>
        <w:t xml:space="preserve">. Какой вывод можно сделать? На данном этапе актуальнее в </w:t>
      </w:r>
      <w:r w:rsidRPr="00AF52F4">
        <w:rPr>
          <w:rStyle w:val="e-highlighted"/>
        </w:rPr>
        <w:t>этой конкретной группе сформировать нав</w:t>
      </w:r>
      <w:r w:rsidR="00B24ADB">
        <w:rPr>
          <w:rStyle w:val="e-highlighted"/>
        </w:rPr>
        <w:t xml:space="preserve">ыки бесконфликтного общения. То </w:t>
      </w:r>
      <w:r w:rsidRPr="00AF52F4">
        <w:rPr>
          <w:rStyle w:val="e-highlighted"/>
        </w:rPr>
        <w:t>есть це</w:t>
      </w:r>
      <w:r w:rsidR="00B24ADB">
        <w:rPr>
          <w:rStyle w:val="e-highlighted"/>
        </w:rPr>
        <w:t xml:space="preserve">ль НОД– организовать ситуацию, в которой у </w:t>
      </w:r>
      <w:r w:rsidRPr="00AF52F4">
        <w:rPr>
          <w:rStyle w:val="e-highlighted"/>
        </w:rPr>
        <w:t>детей формируются навыки бесконфликтного общения.</w:t>
      </w:r>
    </w:p>
    <w:p w:rsidR="00AF52F4" w:rsidRPr="00AF52F4" w:rsidRDefault="00AF52F4" w:rsidP="00AF52F4">
      <w:pPr>
        <w:pStyle w:val="a3"/>
        <w:spacing w:before="0" w:beforeAutospacing="0" w:after="0" w:afterAutospacing="0"/>
        <w:ind w:firstLine="709"/>
        <w:jc w:val="both"/>
        <w:rPr>
          <w:rStyle w:val="e-highlighted"/>
        </w:rPr>
      </w:pPr>
      <w:r w:rsidRPr="00AF52F4">
        <w:rPr>
          <w:rStyle w:val="e-highlighted"/>
        </w:rPr>
        <w:t>Соврем</w:t>
      </w:r>
      <w:r w:rsidR="00B24ADB">
        <w:rPr>
          <w:rStyle w:val="e-highlighted"/>
        </w:rPr>
        <w:t xml:space="preserve">енный образовательный процесс в ДОО должен быть вариативным и </w:t>
      </w:r>
      <w:r w:rsidRPr="00AF52F4">
        <w:rPr>
          <w:rStyle w:val="e-highlighted"/>
        </w:rPr>
        <w:t xml:space="preserve">гибким. Воспитатель может </w:t>
      </w:r>
      <w:r w:rsidR="00B24ADB">
        <w:rPr>
          <w:rStyle w:val="e-highlighted"/>
        </w:rPr>
        <w:t xml:space="preserve">выстраивать его с учетом особенностей группы и </w:t>
      </w:r>
      <w:r w:rsidRPr="00AF52F4">
        <w:rPr>
          <w:rStyle w:val="e-highlighted"/>
        </w:rPr>
        <w:t>конкретных детей.</w:t>
      </w:r>
    </w:p>
    <w:p w:rsidR="00AF52F4" w:rsidRPr="00AF52F4" w:rsidRDefault="00AF52F4" w:rsidP="00AF52F4">
      <w:pPr>
        <w:pStyle w:val="a3"/>
        <w:spacing w:before="0" w:beforeAutospacing="0" w:after="0" w:afterAutospacing="0"/>
        <w:ind w:firstLine="709"/>
        <w:jc w:val="both"/>
        <w:rPr>
          <w:rStyle w:val="e-highlighted"/>
        </w:rPr>
      </w:pPr>
      <w:r w:rsidRPr="00AF52F4">
        <w:rPr>
          <w:rStyle w:val="e-highlighted"/>
        </w:rPr>
        <w:t xml:space="preserve">Цель должна быть конкретной. </w:t>
      </w:r>
      <w:r w:rsidR="00D80143">
        <w:rPr>
          <w:rStyle w:val="e-highlighted"/>
        </w:rPr>
        <w:t>Желательно, чтобы цель была одна</w:t>
      </w:r>
      <w:r w:rsidR="00B24ADB">
        <w:rPr>
          <w:rStyle w:val="e-highlighted"/>
        </w:rPr>
        <w:t xml:space="preserve">. Частая ошибка воспитателей </w:t>
      </w:r>
      <w:r w:rsidRPr="00AF52F4">
        <w:rPr>
          <w:rStyle w:val="e-highlighted"/>
        </w:rPr>
        <w:t>– стремление объять необъятное. Они ставят перед собо</w:t>
      </w:r>
      <w:r w:rsidR="00B24ADB">
        <w:rPr>
          <w:rStyle w:val="e-highlighted"/>
        </w:rPr>
        <w:t xml:space="preserve">й столько целей, что достичь их в отведенный на </w:t>
      </w:r>
      <w:r w:rsidRPr="00AF52F4">
        <w:rPr>
          <w:rStyle w:val="e-highlighted"/>
        </w:rPr>
        <w:t>образовательную деятельность отрезок времени невозможно. Ведь необхо</w:t>
      </w:r>
      <w:r w:rsidR="00B24ADB">
        <w:rPr>
          <w:rStyle w:val="e-highlighted"/>
        </w:rPr>
        <w:t xml:space="preserve">димо не </w:t>
      </w:r>
      <w:r w:rsidRPr="00AF52F4">
        <w:rPr>
          <w:rStyle w:val="e-highlighted"/>
        </w:rPr>
        <w:t>только реал</w:t>
      </w:r>
      <w:r w:rsidR="00B24ADB">
        <w:rPr>
          <w:rStyle w:val="e-highlighted"/>
        </w:rPr>
        <w:t xml:space="preserve">изовывать поставленную цель, но и </w:t>
      </w:r>
      <w:r w:rsidRPr="00AF52F4">
        <w:rPr>
          <w:rStyle w:val="e-highlighted"/>
        </w:rPr>
        <w:t>отслеживать, насколько успешно</w:t>
      </w:r>
      <w:r w:rsidR="00B24ADB">
        <w:rPr>
          <w:rStyle w:val="e-highlighted"/>
        </w:rPr>
        <w:t xml:space="preserve"> это получается сделать. Это не значит, что в </w:t>
      </w:r>
      <w:r w:rsidRPr="00AF52F4">
        <w:rPr>
          <w:rStyle w:val="e-highlighted"/>
        </w:rPr>
        <w:t>процессе НОД во</w:t>
      </w:r>
      <w:r w:rsidR="00B24ADB">
        <w:rPr>
          <w:rStyle w:val="e-highlighted"/>
        </w:rPr>
        <w:t xml:space="preserve">спитанники развиваются </w:t>
      </w:r>
      <w:r w:rsidR="00B24ADB">
        <w:rPr>
          <w:rStyle w:val="e-highlighted"/>
        </w:rPr>
        <w:lastRenderedPageBreak/>
        <w:t xml:space="preserve">только в </w:t>
      </w:r>
      <w:r w:rsidRPr="00AF52F4">
        <w:rPr>
          <w:rStyle w:val="e-highlighted"/>
        </w:rPr>
        <w:t>одном направлении</w:t>
      </w:r>
      <w:r w:rsidR="00B24ADB">
        <w:rPr>
          <w:rStyle w:val="e-highlighted"/>
        </w:rPr>
        <w:t xml:space="preserve">. Интеграция глубоко проникла в образовательный процесс, и </w:t>
      </w:r>
      <w:r w:rsidRPr="00AF52F4">
        <w:rPr>
          <w:rStyle w:val="e-highlighted"/>
        </w:rPr>
        <w:t>дети р</w:t>
      </w:r>
      <w:r w:rsidR="00B24ADB">
        <w:rPr>
          <w:rStyle w:val="e-highlighted"/>
        </w:rPr>
        <w:t xml:space="preserve">азвиваются разнонаправленно. Но педагогическая деятельность в </w:t>
      </w:r>
      <w:r w:rsidRPr="00AF52F4">
        <w:rPr>
          <w:rStyle w:val="e-highlighted"/>
        </w:rPr>
        <w:t>ходе НОД станет более эффективной, есл</w:t>
      </w:r>
      <w:r w:rsidR="00B24ADB">
        <w:rPr>
          <w:rStyle w:val="e-highlighted"/>
        </w:rPr>
        <w:t xml:space="preserve">и воспитатель сосредоточится на </w:t>
      </w:r>
      <w:r w:rsidRPr="00AF52F4">
        <w:rPr>
          <w:rStyle w:val="e-highlighted"/>
        </w:rPr>
        <w:t>одной конкретной цели.</w:t>
      </w:r>
      <w:r w:rsidR="00D80143">
        <w:rPr>
          <w:rStyle w:val="e-highlighted"/>
        </w:rPr>
        <w:t xml:space="preserve"> Задачи ставятся образовательные, развивающие и воспитательные, и все они направлены на реализацию цели.</w:t>
      </w:r>
    </w:p>
    <w:p w:rsidR="00AF52F4" w:rsidRPr="00AF52F4" w:rsidRDefault="00AF52F4" w:rsidP="00AF52F4">
      <w:pPr>
        <w:pStyle w:val="a3"/>
        <w:spacing w:before="0" w:beforeAutospacing="0" w:after="0" w:afterAutospacing="0"/>
        <w:ind w:firstLine="709"/>
        <w:jc w:val="both"/>
        <w:rPr>
          <w:rStyle w:val="e-highlighted"/>
        </w:rPr>
      </w:pPr>
      <w:r w:rsidRPr="00AF52F4">
        <w:rPr>
          <w:rStyle w:val="e-highlighted"/>
        </w:rPr>
        <w:t>Цель должна</w:t>
      </w:r>
      <w:r w:rsidR="00B24ADB">
        <w:rPr>
          <w:rStyle w:val="e-highlighted"/>
        </w:rPr>
        <w:t xml:space="preserve"> быть измеримой. Воспитатель не </w:t>
      </w:r>
      <w:r w:rsidRPr="00AF52F4">
        <w:rPr>
          <w:rStyle w:val="e-highlighted"/>
        </w:rPr>
        <w:t>сможет «измерить» достижение 4–5 целей, когда проводит педагог</w:t>
      </w:r>
      <w:r w:rsidR="00B24ADB">
        <w:rPr>
          <w:rStyle w:val="e-highlighted"/>
        </w:rPr>
        <w:t xml:space="preserve">ическое наблюдение. Например, у </w:t>
      </w:r>
      <w:r w:rsidRPr="00AF52F4">
        <w:rPr>
          <w:rStyle w:val="e-highlighted"/>
        </w:rPr>
        <w:t>какого количе</w:t>
      </w:r>
      <w:r w:rsidR="00B24ADB">
        <w:rPr>
          <w:rStyle w:val="e-highlighted"/>
        </w:rPr>
        <w:t xml:space="preserve">ства детей наметился прогресс в </w:t>
      </w:r>
      <w:r w:rsidRPr="00AF52F4">
        <w:rPr>
          <w:rStyle w:val="e-highlighted"/>
        </w:rPr>
        <w:t>овладении умением? Какой уровень самостоятельности проявляют дети, выполняя практич</w:t>
      </w:r>
      <w:r w:rsidR="00B24ADB">
        <w:rPr>
          <w:rStyle w:val="e-highlighted"/>
        </w:rPr>
        <w:t xml:space="preserve">еские задания? Сколько детей из группы следуют правилам? А определить, достигнута </w:t>
      </w:r>
      <w:r w:rsidRPr="00AF52F4">
        <w:rPr>
          <w:rStyle w:val="e-highlighted"/>
        </w:rPr>
        <w:t>ли одна цель, ему под силу.</w:t>
      </w:r>
    </w:p>
    <w:p w:rsidR="00AF52F4" w:rsidRPr="00AF52F4" w:rsidRDefault="00B24ADB" w:rsidP="00AF52F4">
      <w:pPr>
        <w:pStyle w:val="a3"/>
        <w:spacing w:before="0" w:beforeAutospacing="0" w:after="0" w:afterAutospacing="0"/>
        <w:ind w:firstLine="709"/>
        <w:jc w:val="both"/>
        <w:rPr>
          <w:rStyle w:val="e-highlighted"/>
        </w:rPr>
      </w:pPr>
      <w:r>
        <w:rPr>
          <w:rStyle w:val="e-highlighted"/>
        </w:rPr>
        <w:t xml:space="preserve">Цель должна быть достижимой и соотноситься с </w:t>
      </w:r>
      <w:r w:rsidR="00AF52F4" w:rsidRPr="00AF52F4">
        <w:rPr>
          <w:rStyle w:val="e-highlighted"/>
        </w:rPr>
        <w:t>определенным сроком. Когда воспитатель планирует о</w:t>
      </w:r>
      <w:r>
        <w:rPr>
          <w:rStyle w:val="e-highlighted"/>
        </w:rPr>
        <w:t xml:space="preserve">бразовательную деятельность, не </w:t>
      </w:r>
      <w:r w:rsidR="00AF52F4" w:rsidRPr="00AF52F4">
        <w:rPr>
          <w:rStyle w:val="e-highlighted"/>
        </w:rPr>
        <w:t>нужно ставить стратегич</w:t>
      </w:r>
      <w:r>
        <w:rPr>
          <w:rStyle w:val="e-highlighted"/>
        </w:rPr>
        <w:t xml:space="preserve">еские цели. Например, нельзя за 20 минут развить в </w:t>
      </w:r>
      <w:r w:rsidR="00AF52F4" w:rsidRPr="00AF52F4">
        <w:rPr>
          <w:rStyle w:val="e-highlighted"/>
        </w:rPr>
        <w:t>д</w:t>
      </w:r>
      <w:r>
        <w:rPr>
          <w:rStyle w:val="e-highlighted"/>
        </w:rPr>
        <w:t xml:space="preserve">етях познавательный интерес, но </w:t>
      </w:r>
      <w:r w:rsidR="00AF52F4" w:rsidRPr="00AF52F4">
        <w:rPr>
          <w:rStyle w:val="e-highlighted"/>
        </w:rPr>
        <w:t>можно создать для этого условия, организовать образовательную ситуацию для разви</w:t>
      </w:r>
      <w:r>
        <w:rPr>
          <w:rStyle w:val="e-highlighted"/>
        </w:rPr>
        <w:t xml:space="preserve">тия познавательного интереса. В </w:t>
      </w:r>
      <w:r w:rsidR="00AF52F4" w:rsidRPr="00AF52F4">
        <w:rPr>
          <w:rStyle w:val="e-highlighted"/>
        </w:rPr>
        <w:t>последующем анализе воспитатель сможет пер</w:t>
      </w:r>
      <w:r>
        <w:rPr>
          <w:rStyle w:val="e-highlighted"/>
        </w:rPr>
        <w:t xml:space="preserve">ечислить эти условия и </w:t>
      </w:r>
      <w:r w:rsidR="00AF52F4" w:rsidRPr="00AF52F4">
        <w:rPr>
          <w:rStyle w:val="e-highlighted"/>
        </w:rPr>
        <w:t>подтвердить, что цель НОД достигнута.</w:t>
      </w:r>
    </w:p>
    <w:p w:rsidR="00AF52F4" w:rsidRPr="00AF52F4" w:rsidRDefault="00B24ADB" w:rsidP="00AF52F4">
      <w:pPr>
        <w:pStyle w:val="a3"/>
        <w:spacing w:before="0" w:beforeAutospacing="0" w:after="0" w:afterAutospacing="0"/>
        <w:ind w:firstLine="709"/>
        <w:jc w:val="both"/>
        <w:rPr>
          <w:rStyle w:val="e-highlighted"/>
        </w:rPr>
      </w:pPr>
      <w:r>
        <w:rPr>
          <w:rStyle w:val="e-highlighted"/>
        </w:rPr>
        <w:t xml:space="preserve">Цель НОД должна соотноситься с целью более высокого порядка. </w:t>
      </w:r>
      <w:r w:rsidR="00AF52F4" w:rsidRPr="00AF52F4">
        <w:rPr>
          <w:rStyle w:val="e-highlighted"/>
        </w:rPr>
        <w:t>Главн</w:t>
      </w:r>
      <w:r>
        <w:rPr>
          <w:rStyle w:val="e-highlighted"/>
        </w:rPr>
        <w:t xml:space="preserve">ый принцип системы планирования – следовать от </w:t>
      </w:r>
      <w:r w:rsidR="00AF52F4" w:rsidRPr="00AF52F4">
        <w:rPr>
          <w:rStyle w:val="e-highlighted"/>
        </w:rPr>
        <w:t>стратегическ</w:t>
      </w:r>
      <w:r>
        <w:rPr>
          <w:rStyle w:val="e-highlighted"/>
        </w:rPr>
        <w:t xml:space="preserve">их целей (целевых ориентиров) к тактическим, от годовых целей к </w:t>
      </w:r>
      <w:r w:rsidR="00AF52F4" w:rsidRPr="00AF52F4">
        <w:rPr>
          <w:rStyle w:val="e-highlighted"/>
        </w:rPr>
        <w:t xml:space="preserve">целям </w:t>
      </w:r>
      <w:r>
        <w:rPr>
          <w:rStyle w:val="e-highlighted"/>
        </w:rPr>
        <w:t xml:space="preserve">на </w:t>
      </w:r>
      <w:r w:rsidR="00AF52F4" w:rsidRPr="00AF52F4">
        <w:rPr>
          <w:rStyle w:val="e-highlighted"/>
        </w:rPr>
        <w:t>ме</w:t>
      </w:r>
      <w:r>
        <w:rPr>
          <w:rStyle w:val="e-highlighted"/>
        </w:rPr>
        <w:t xml:space="preserve">сяц, неделю, конкретным целям и </w:t>
      </w:r>
      <w:r w:rsidR="00AF52F4" w:rsidRPr="00AF52F4">
        <w:rPr>
          <w:rStyle w:val="e-highlighted"/>
        </w:rPr>
        <w:t>задачам каждой образ</w:t>
      </w:r>
      <w:r>
        <w:rPr>
          <w:rStyle w:val="e-highlighted"/>
        </w:rPr>
        <w:t xml:space="preserve">овательной деятельности. Цели и </w:t>
      </w:r>
      <w:r w:rsidR="00AF52F4" w:rsidRPr="00AF52F4">
        <w:rPr>
          <w:rStyle w:val="e-highlighted"/>
        </w:rPr>
        <w:t>задачи должны быть взаимосвязаны.</w:t>
      </w:r>
    </w:p>
    <w:p w:rsidR="00AF52F4" w:rsidRPr="00AF52F4" w:rsidRDefault="00B24ADB" w:rsidP="00AF52F4">
      <w:pPr>
        <w:pStyle w:val="a3"/>
        <w:spacing w:before="0" w:beforeAutospacing="0" w:after="0" w:afterAutospacing="0"/>
        <w:ind w:firstLine="709"/>
        <w:jc w:val="both"/>
        <w:rPr>
          <w:rStyle w:val="e-highlighted"/>
        </w:rPr>
      </w:pPr>
      <w:r>
        <w:rPr>
          <w:rStyle w:val="e-highlighted"/>
        </w:rPr>
        <w:t xml:space="preserve">Задачи НОД должны отражать те </w:t>
      </w:r>
      <w:r w:rsidR="00AF52F4" w:rsidRPr="00AF52F4">
        <w:rPr>
          <w:rStyle w:val="e-highlighted"/>
        </w:rPr>
        <w:t>шаги, которые планирует предпринять педагог, чтобы дос</w:t>
      </w:r>
      <w:r>
        <w:rPr>
          <w:rStyle w:val="e-highlighted"/>
        </w:rPr>
        <w:t xml:space="preserve">тичь поставленной цели. Часто у педагогов задачи – это те </w:t>
      </w:r>
      <w:r w:rsidR="00AF52F4" w:rsidRPr="00AF52F4">
        <w:rPr>
          <w:rStyle w:val="e-highlighted"/>
        </w:rPr>
        <w:t xml:space="preserve">же цели, иногда даже шире самой цели, что </w:t>
      </w:r>
      <w:r>
        <w:rPr>
          <w:rStyle w:val="e-highlighted"/>
        </w:rPr>
        <w:t xml:space="preserve">нелогично. Также неверно цели и </w:t>
      </w:r>
      <w:r>
        <w:rPr>
          <w:rStyle w:val="e-highlighted"/>
        </w:rPr>
        <w:lastRenderedPageBreak/>
        <w:t xml:space="preserve">задачи менять на </w:t>
      </w:r>
      <w:r w:rsidR="00AF52F4" w:rsidRPr="00AF52F4">
        <w:rPr>
          <w:rStyle w:val="e-highlighted"/>
        </w:rPr>
        <w:t>программное содержание.</w:t>
      </w:r>
      <w:r>
        <w:rPr>
          <w:rStyle w:val="e-highlighted"/>
        </w:rPr>
        <w:t xml:space="preserve"> Педагогическая деятельность не </w:t>
      </w:r>
      <w:r w:rsidR="00AF52F4" w:rsidRPr="00AF52F4">
        <w:rPr>
          <w:rStyle w:val="e-highlighted"/>
        </w:rPr>
        <w:t>может быть бесцельной.</w:t>
      </w:r>
    </w:p>
    <w:p w:rsidR="00AF52F4" w:rsidRPr="00AF52F4" w:rsidRDefault="00B24ADB" w:rsidP="00AF52F4">
      <w:pPr>
        <w:pStyle w:val="a3"/>
        <w:spacing w:before="0" w:beforeAutospacing="0" w:after="0" w:afterAutospacing="0"/>
        <w:ind w:firstLine="709"/>
        <w:jc w:val="both"/>
        <w:rPr>
          <w:rStyle w:val="e-highlighted"/>
        </w:rPr>
      </w:pPr>
      <w:r>
        <w:rPr>
          <w:rStyle w:val="e-highlighted"/>
        </w:rPr>
        <w:t xml:space="preserve">Если цели и </w:t>
      </w:r>
      <w:r w:rsidR="00AF52F4" w:rsidRPr="00AF52F4">
        <w:rPr>
          <w:rStyle w:val="e-highlighted"/>
        </w:rPr>
        <w:t>задачи обозначены правильно, они м</w:t>
      </w:r>
      <w:r>
        <w:rPr>
          <w:rStyle w:val="e-highlighted"/>
        </w:rPr>
        <w:t xml:space="preserve">огут дать общее представление о </w:t>
      </w:r>
      <w:r w:rsidR="00AF52F4" w:rsidRPr="00AF52F4">
        <w:rPr>
          <w:rStyle w:val="e-highlighted"/>
        </w:rPr>
        <w:t>планируемой НОД.</w:t>
      </w:r>
    </w:p>
    <w:p w:rsidR="00B24ADB" w:rsidRDefault="0078409E" w:rsidP="00D80143">
      <w:pPr>
        <w:pStyle w:val="a3"/>
        <w:spacing w:before="0" w:beforeAutospacing="0" w:after="0" w:afterAutospacing="0"/>
        <w:ind w:firstLine="709"/>
        <w:jc w:val="both"/>
        <w:rPr>
          <w:rStyle w:val="e-highlighted"/>
        </w:rPr>
      </w:pPr>
      <w:r w:rsidRPr="0078409E">
        <w:rPr>
          <w:rStyle w:val="e-highlighted"/>
        </w:rPr>
        <w:t>Переориентация детского мышления с результатов на способы действия возможна лишь в процессе решения цели и учебных задач. Но что значит поставить перед ребенком цель или задачу? Их недостаточно просто выдвинуть – задача, сформулированная педагогом, должна быть принята обучающимся, т. е. стать его собственной задачей. Вопрос, на который предстоит ответить на занятии, должен стать собственным вопросом обучающегося, иначе он получит от педагога ответ на незаданный, не интересующий его вопрос и распорядится этим ответом так, как любой человек распоряжается случайной информацией, которую он сам не искал, не запрашивал: может быть, заинтересуется, мож</w:t>
      </w:r>
      <w:r w:rsidR="00B24ADB">
        <w:rPr>
          <w:rStyle w:val="e-highlighted"/>
        </w:rPr>
        <w:t>ет быть, “пропустит мимо ушей”.</w:t>
      </w:r>
    </w:p>
    <w:p w:rsidR="00D80143" w:rsidRDefault="0078409E" w:rsidP="00D80143">
      <w:pPr>
        <w:pStyle w:val="a3"/>
        <w:spacing w:before="0" w:beforeAutospacing="0" w:after="0" w:afterAutospacing="0"/>
        <w:ind w:firstLine="709"/>
        <w:jc w:val="both"/>
        <w:rPr>
          <w:rStyle w:val="e-highlighted"/>
        </w:rPr>
      </w:pPr>
      <w:r w:rsidRPr="0078409E">
        <w:rPr>
          <w:rStyle w:val="e-highlighted"/>
        </w:rPr>
        <w:t>Постановка темы и учебной цели связана с двумя принципиально важными “открытиями” обучающихся:</w:t>
      </w:r>
      <w:r w:rsidRPr="0078409E">
        <w:rPr>
          <w:rStyle w:val="e-highlighted"/>
        </w:rPr>
        <w:br/>
        <w:t>1) они должны обнаружить, что чего-то не знают (не владеют спо</w:t>
      </w:r>
      <w:r w:rsidR="00B24ADB">
        <w:rPr>
          <w:rStyle w:val="e-highlighted"/>
        </w:rPr>
        <w:t>собом решения какой-то задачи);</w:t>
      </w:r>
      <w:r w:rsidRPr="0078409E">
        <w:rPr>
          <w:rStyle w:val="e-highlighted"/>
        </w:rPr>
        <w:br/>
        <w:t>2) они должны хотеть решить эту</w:t>
      </w:r>
      <w:r w:rsidR="00B24ADB">
        <w:rPr>
          <w:rStyle w:val="e-highlighted"/>
        </w:rPr>
        <w:t xml:space="preserve"> задачу</w:t>
      </w:r>
      <w:r w:rsidR="00D80143">
        <w:rPr>
          <w:rStyle w:val="e-highlighted"/>
        </w:rPr>
        <w:t>, стремиться к ее решению.</w:t>
      </w:r>
    </w:p>
    <w:p w:rsidR="00D80143" w:rsidRDefault="00271EF1" w:rsidP="00D80143">
      <w:pPr>
        <w:pStyle w:val="a3"/>
        <w:spacing w:before="0" w:beforeAutospacing="0" w:after="0" w:afterAutospacing="0"/>
        <w:ind w:firstLine="709"/>
        <w:jc w:val="both"/>
        <w:rPr>
          <w:rStyle w:val="e-highlighted"/>
        </w:rPr>
      </w:pPr>
      <w:r>
        <w:rPr>
          <w:rStyle w:val="e-highlighted"/>
        </w:rPr>
        <w:t>Цели должны быть:</w:t>
      </w:r>
    </w:p>
    <w:p w:rsidR="00D80143" w:rsidRDefault="00D80143" w:rsidP="00D80143">
      <w:pPr>
        <w:pStyle w:val="a3"/>
        <w:spacing w:before="0" w:beforeAutospacing="0" w:after="0" w:afterAutospacing="0"/>
        <w:ind w:firstLine="709"/>
        <w:jc w:val="both"/>
        <w:rPr>
          <w:rStyle w:val="e-highlighted"/>
        </w:rPr>
      </w:pPr>
      <w:r>
        <w:rPr>
          <w:rStyle w:val="e-highlighted"/>
        </w:rPr>
        <w:t>- Диагностируемые.</w:t>
      </w:r>
    </w:p>
    <w:p w:rsidR="00D80143" w:rsidRDefault="00D80143" w:rsidP="00D80143">
      <w:pPr>
        <w:pStyle w:val="a3"/>
        <w:spacing w:before="0" w:beforeAutospacing="0" w:after="0" w:afterAutospacing="0"/>
        <w:ind w:firstLine="709"/>
        <w:jc w:val="both"/>
        <w:rPr>
          <w:rStyle w:val="e-highlighted"/>
        </w:rPr>
      </w:pPr>
      <w:r>
        <w:rPr>
          <w:rStyle w:val="e-highlighted"/>
        </w:rPr>
        <w:t>- Конкретные.</w:t>
      </w:r>
    </w:p>
    <w:p w:rsidR="00D80143" w:rsidRDefault="00D80143" w:rsidP="00D80143">
      <w:pPr>
        <w:pStyle w:val="a3"/>
        <w:spacing w:before="0" w:beforeAutospacing="0" w:after="0" w:afterAutospacing="0"/>
        <w:ind w:firstLine="709"/>
        <w:jc w:val="both"/>
        <w:rPr>
          <w:rStyle w:val="e-highlighted"/>
        </w:rPr>
      </w:pPr>
      <w:r>
        <w:rPr>
          <w:rStyle w:val="e-highlighted"/>
        </w:rPr>
        <w:t>- Понятные.</w:t>
      </w:r>
    </w:p>
    <w:p w:rsidR="00D80143" w:rsidRDefault="0078409E" w:rsidP="00D80143">
      <w:pPr>
        <w:pStyle w:val="a3"/>
        <w:spacing w:before="0" w:beforeAutospacing="0" w:after="0" w:afterAutospacing="0"/>
        <w:ind w:firstLine="709"/>
        <w:jc w:val="both"/>
        <w:rPr>
          <w:rStyle w:val="e-highlighted"/>
        </w:rPr>
      </w:pPr>
      <w:r w:rsidRPr="0078409E">
        <w:rPr>
          <w:rStyle w:val="e-highlighted"/>
        </w:rPr>
        <w:t xml:space="preserve">- </w:t>
      </w:r>
      <w:r w:rsidR="00D80143">
        <w:rPr>
          <w:rStyle w:val="e-highlighted"/>
        </w:rPr>
        <w:t>Описывающие желаемый результат.</w:t>
      </w:r>
    </w:p>
    <w:p w:rsidR="00D80143" w:rsidRDefault="00D80143" w:rsidP="00D80143">
      <w:pPr>
        <w:pStyle w:val="a3"/>
        <w:spacing w:before="0" w:beforeAutospacing="0" w:after="0" w:afterAutospacing="0"/>
        <w:ind w:firstLine="709"/>
        <w:jc w:val="both"/>
        <w:rPr>
          <w:rStyle w:val="e-highlighted"/>
        </w:rPr>
      </w:pPr>
      <w:r>
        <w:rPr>
          <w:rStyle w:val="e-highlighted"/>
        </w:rPr>
        <w:t>- Реальные.</w:t>
      </w:r>
    </w:p>
    <w:p w:rsidR="00D80143" w:rsidRDefault="0078409E" w:rsidP="00D80143">
      <w:pPr>
        <w:pStyle w:val="a3"/>
        <w:spacing w:before="0" w:beforeAutospacing="0" w:after="0" w:afterAutospacing="0"/>
        <w:ind w:firstLine="709"/>
        <w:jc w:val="both"/>
        <w:rPr>
          <w:rStyle w:val="e-highlighted"/>
        </w:rPr>
      </w:pPr>
      <w:r w:rsidRPr="0078409E">
        <w:rPr>
          <w:rStyle w:val="e-highlighted"/>
        </w:rPr>
        <w:t>- Побуди</w:t>
      </w:r>
      <w:r w:rsidR="00D80143">
        <w:rPr>
          <w:rStyle w:val="e-highlighted"/>
        </w:rPr>
        <w:t>тельные (побуждать к действию).</w:t>
      </w:r>
    </w:p>
    <w:p w:rsidR="00D80143" w:rsidRDefault="00271EF1" w:rsidP="00D80143">
      <w:pPr>
        <w:pStyle w:val="a3"/>
        <w:spacing w:before="0" w:beforeAutospacing="0" w:after="0" w:afterAutospacing="0"/>
        <w:ind w:firstLine="709"/>
        <w:jc w:val="both"/>
        <w:rPr>
          <w:rStyle w:val="e-highlighted"/>
        </w:rPr>
      </w:pPr>
      <w:r>
        <w:rPr>
          <w:rStyle w:val="e-highlighted"/>
        </w:rPr>
        <w:t>- Точные.</w:t>
      </w:r>
    </w:p>
    <w:p w:rsidR="00D80143" w:rsidRDefault="0078409E" w:rsidP="00D80143">
      <w:pPr>
        <w:pStyle w:val="a3"/>
        <w:spacing w:before="0" w:beforeAutospacing="0" w:after="0" w:afterAutospacing="0"/>
        <w:ind w:firstLine="709"/>
        <w:jc w:val="both"/>
        <w:rPr>
          <w:rStyle w:val="e-highlighted"/>
        </w:rPr>
      </w:pPr>
      <w:r w:rsidRPr="0078409E">
        <w:rPr>
          <w:rStyle w:val="e-highlighted"/>
        </w:rPr>
        <w:t>- Личностн</w:t>
      </w:r>
      <w:r w:rsidR="00271EF1">
        <w:rPr>
          <w:rStyle w:val="e-highlighted"/>
        </w:rPr>
        <w:t>о значимыми для воспитанников.</w:t>
      </w:r>
    </w:p>
    <w:p w:rsidR="004E651B" w:rsidRPr="004E651B" w:rsidRDefault="0078409E" w:rsidP="00D80143">
      <w:pPr>
        <w:pStyle w:val="a3"/>
        <w:spacing w:before="0" w:beforeAutospacing="0" w:after="0" w:afterAutospacing="0"/>
        <w:ind w:firstLine="709"/>
        <w:jc w:val="both"/>
        <w:rPr>
          <w:rStyle w:val="e-highlighted"/>
        </w:rPr>
      </w:pPr>
      <w:r w:rsidRPr="0078409E">
        <w:rPr>
          <w:rStyle w:val="e-highlighted"/>
        </w:rPr>
        <w:t>Рассмотрим п</w:t>
      </w:r>
      <w:r w:rsidR="004E651B">
        <w:rPr>
          <w:rStyle w:val="e-highlighted"/>
        </w:rPr>
        <w:t>ринципы постановки темы и цели:</w:t>
      </w:r>
    </w:p>
    <w:p w:rsidR="00D80143" w:rsidRDefault="0078409E" w:rsidP="004E651B">
      <w:pPr>
        <w:pStyle w:val="a3"/>
        <w:spacing w:before="0" w:beforeAutospacing="0" w:after="0" w:afterAutospacing="0"/>
        <w:jc w:val="both"/>
        <w:rPr>
          <w:rStyle w:val="e-highlighted"/>
        </w:rPr>
      </w:pPr>
      <w:r w:rsidRPr="0078409E">
        <w:rPr>
          <w:rStyle w:val="e-highlighted"/>
        </w:rPr>
        <w:lastRenderedPageBreak/>
        <w:t>1) Вводимое понятие должно быть предельно общим, с тем чтобы последующие темы выступали для детей как конкретизация, уто</w:t>
      </w:r>
      <w:r w:rsidR="00271EF1">
        <w:rPr>
          <w:rStyle w:val="e-highlighted"/>
        </w:rPr>
        <w:t>чнение первой темы.</w:t>
      </w:r>
    </w:p>
    <w:p w:rsidR="00D80143" w:rsidRDefault="0078409E" w:rsidP="00D80143">
      <w:pPr>
        <w:pStyle w:val="a3"/>
        <w:spacing w:before="0" w:beforeAutospacing="0" w:after="0" w:afterAutospacing="0"/>
        <w:jc w:val="both"/>
        <w:rPr>
          <w:rStyle w:val="e-highlighted"/>
        </w:rPr>
      </w:pPr>
      <w:r w:rsidRPr="0078409E">
        <w:rPr>
          <w:rStyle w:val="e-highlighted"/>
        </w:rPr>
        <w:t>2) Прежде чем вводить новое знание, необходимо создать ситуацию жизненно</w:t>
      </w:r>
      <w:r w:rsidR="00271EF1">
        <w:rPr>
          <w:rStyle w:val="e-highlighted"/>
        </w:rPr>
        <w:t>й необходимости его появления.</w:t>
      </w:r>
    </w:p>
    <w:p w:rsidR="00D80143" w:rsidRDefault="0078409E" w:rsidP="00D80143">
      <w:pPr>
        <w:pStyle w:val="a3"/>
        <w:spacing w:before="0" w:beforeAutospacing="0" w:after="0" w:afterAutospacing="0"/>
        <w:jc w:val="both"/>
        <w:rPr>
          <w:rStyle w:val="e-highlighted"/>
        </w:rPr>
      </w:pPr>
      <w:r w:rsidRPr="0078409E">
        <w:rPr>
          <w:rStyle w:val="e-highlighted"/>
        </w:rPr>
        <w:t>3) Не вводить знания в готовом виде. Даже если нет никакой возможности подвести детей к открытию нового, всегда есть возможность создать си</w:t>
      </w:r>
      <w:r w:rsidR="00D80143">
        <w:rPr>
          <w:rStyle w:val="e-highlighted"/>
        </w:rPr>
        <w:t>туацию самостоятельного поиска,</w:t>
      </w:r>
      <w:r w:rsidR="00271EF1">
        <w:rPr>
          <w:rStyle w:val="e-highlighted"/>
        </w:rPr>
        <w:t xml:space="preserve"> </w:t>
      </w:r>
      <w:r w:rsidRPr="0078409E">
        <w:rPr>
          <w:rStyle w:val="e-highlighted"/>
        </w:rPr>
        <w:t>пред</w:t>
      </w:r>
      <w:r w:rsidR="00271EF1">
        <w:rPr>
          <w:rStyle w:val="e-highlighted"/>
        </w:rPr>
        <w:t>варительных догадок и гипотез.</w:t>
      </w:r>
    </w:p>
    <w:p w:rsidR="00D80143" w:rsidRDefault="0078409E" w:rsidP="00D80143">
      <w:pPr>
        <w:pStyle w:val="a3"/>
        <w:spacing w:before="0" w:beforeAutospacing="0" w:after="0" w:afterAutospacing="0"/>
        <w:jc w:val="both"/>
        <w:rPr>
          <w:rStyle w:val="e-highlighted"/>
        </w:rPr>
      </w:pPr>
      <w:r w:rsidRPr="0078409E">
        <w:rPr>
          <w:rStyle w:val="e-highlighted"/>
        </w:rPr>
        <w:t>4) Педагог выявляет детские вопросы и вместе с детьми определяет тему занятия. В результате детьми делается вывод, что необходимо подумать, как всем вместе выйти из затруднительной</w:t>
      </w:r>
      <w:r w:rsidR="00D80143">
        <w:rPr>
          <w:rStyle w:val="e-highlighted"/>
        </w:rPr>
        <w:t xml:space="preserve"> ситуации.</w:t>
      </w:r>
    </w:p>
    <w:p w:rsidR="00D80143" w:rsidRDefault="00D80143" w:rsidP="00D80143">
      <w:pPr>
        <w:pStyle w:val="a3"/>
        <w:spacing w:before="0" w:beforeAutospacing="0" w:after="0" w:afterAutospacing="0"/>
        <w:jc w:val="both"/>
        <w:rPr>
          <w:rStyle w:val="e-highlighted"/>
          <w:b/>
        </w:rPr>
      </w:pPr>
    </w:p>
    <w:p w:rsidR="00D80143" w:rsidRPr="00D80143" w:rsidRDefault="00D80143" w:rsidP="00D80143">
      <w:pPr>
        <w:pStyle w:val="a3"/>
        <w:spacing w:before="0" w:beforeAutospacing="0" w:after="0" w:afterAutospacing="0"/>
        <w:jc w:val="both"/>
        <w:rPr>
          <w:rStyle w:val="e-highlighted"/>
          <w:b/>
        </w:rPr>
      </w:pPr>
      <w:r w:rsidRPr="00D80143">
        <w:rPr>
          <w:rStyle w:val="e-highlighted"/>
          <w:b/>
        </w:rPr>
        <w:t>Некоторые приемы целеполагания</w:t>
      </w:r>
    </w:p>
    <w:p w:rsidR="00D80143" w:rsidRDefault="00D80143" w:rsidP="00D80143">
      <w:pPr>
        <w:pStyle w:val="a3"/>
        <w:spacing w:before="0" w:beforeAutospacing="0" w:after="0" w:afterAutospacing="0"/>
        <w:jc w:val="both"/>
        <w:rPr>
          <w:rStyle w:val="e-highlighted"/>
        </w:rPr>
      </w:pPr>
    </w:p>
    <w:p w:rsidR="00D80143" w:rsidRPr="00D80143" w:rsidRDefault="00D80143" w:rsidP="00D80143">
      <w:pPr>
        <w:pStyle w:val="a3"/>
        <w:spacing w:before="0" w:beforeAutospacing="0" w:after="0" w:afterAutospacing="0"/>
        <w:jc w:val="both"/>
        <w:rPr>
          <w:rStyle w:val="e-highlighted"/>
          <w:b/>
          <w:u w:val="single"/>
        </w:rPr>
      </w:pPr>
      <w:r w:rsidRPr="00D80143">
        <w:rPr>
          <w:rStyle w:val="e-highlighted"/>
          <w:b/>
          <w:u w:val="single"/>
        </w:rPr>
        <w:t>Ситуация Яркого пятна</w:t>
      </w:r>
    </w:p>
    <w:p w:rsidR="00D80143" w:rsidRDefault="0078409E" w:rsidP="00D80143">
      <w:pPr>
        <w:pStyle w:val="a3"/>
        <w:spacing w:before="0" w:beforeAutospacing="0" w:after="0" w:afterAutospacing="0"/>
        <w:ind w:firstLine="709"/>
        <w:jc w:val="both"/>
        <w:rPr>
          <w:rStyle w:val="e-highlighted"/>
        </w:rPr>
      </w:pPr>
      <w:r w:rsidRPr="0078409E">
        <w:rPr>
          <w:rStyle w:val="e-highlighted"/>
        </w:rPr>
        <w:t>Среди множества однотипных предметов, слов, цифр, букв, фигур одно выделено цветом или размером. Через зрительное восприятие внимание концентрируется на выделенном предмете. Совместно определяется причина обособленности и общности всего предложенного. Далее оп</w:t>
      </w:r>
      <w:r w:rsidR="00D80143">
        <w:rPr>
          <w:rStyle w:val="e-highlighted"/>
        </w:rPr>
        <w:t>ределяется тема и цели занятия.</w:t>
      </w:r>
    </w:p>
    <w:p w:rsidR="00D80143" w:rsidRDefault="0078409E" w:rsidP="00D80143">
      <w:pPr>
        <w:pStyle w:val="a3"/>
        <w:spacing w:before="0" w:beforeAutospacing="0" w:after="0" w:afterAutospacing="0"/>
        <w:jc w:val="both"/>
        <w:rPr>
          <w:rStyle w:val="e-highlighted"/>
        </w:rPr>
      </w:pPr>
      <w:r w:rsidRPr="0078409E">
        <w:rPr>
          <w:rStyle w:val="e-highlighted"/>
        </w:rPr>
        <w:t>Нап</w:t>
      </w:r>
      <w:r w:rsidR="00D80143">
        <w:rPr>
          <w:rStyle w:val="e-highlighted"/>
        </w:rPr>
        <w:t>ример, тема "Число и цифра 6".</w:t>
      </w:r>
    </w:p>
    <w:p w:rsidR="00271EF1" w:rsidRDefault="00271EF1" w:rsidP="00D80143">
      <w:pPr>
        <w:pStyle w:val="a3"/>
        <w:spacing w:before="0" w:beforeAutospacing="0" w:after="0" w:afterAutospacing="0"/>
        <w:jc w:val="both"/>
        <w:rPr>
          <w:rStyle w:val="e-highlighted"/>
        </w:rPr>
      </w:pPr>
      <w:r>
        <w:rPr>
          <w:rStyle w:val="e-highlighted"/>
        </w:rPr>
        <w:t xml:space="preserve">2 4 </w:t>
      </w:r>
      <w:r w:rsidR="0078409E" w:rsidRPr="0078409E">
        <w:rPr>
          <w:rStyle w:val="e-highlighted"/>
        </w:rPr>
        <w:t>1</w:t>
      </w:r>
      <w:r>
        <w:rPr>
          <w:rStyle w:val="e-highlighted"/>
          <w:b/>
        </w:rPr>
        <w:t xml:space="preserve"> </w:t>
      </w:r>
      <w:r w:rsidR="0078409E" w:rsidRPr="00271EF1">
        <w:rPr>
          <w:rStyle w:val="e-highlighted"/>
          <w:b/>
          <w:color w:val="C00000"/>
        </w:rPr>
        <w:t>6</w:t>
      </w:r>
      <w:r>
        <w:rPr>
          <w:rStyle w:val="e-highlighted"/>
        </w:rPr>
        <w:t xml:space="preserve"> 3 5 0 </w:t>
      </w:r>
    </w:p>
    <w:p w:rsidR="00271EF1" w:rsidRDefault="0078409E" w:rsidP="00271EF1">
      <w:pPr>
        <w:pStyle w:val="a3"/>
        <w:spacing w:before="0" w:beforeAutospacing="0" w:after="0" w:afterAutospacing="0"/>
        <w:ind w:firstLine="709"/>
        <w:jc w:val="both"/>
        <w:rPr>
          <w:rStyle w:val="e-highlighted"/>
          <w:b/>
          <w:u w:val="single"/>
        </w:rPr>
      </w:pPr>
      <w:r w:rsidRPr="0078409E">
        <w:rPr>
          <w:rStyle w:val="e-highlighted"/>
        </w:rPr>
        <w:br/>
      </w:r>
      <w:r w:rsidR="00271EF1">
        <w:rPr>
          <w:rStyle w:val="e-highlighted"/>
          <w:b/>
          <w:u w:val="single"/>
        </w:rPr>
        <w:t>Исключение</w:t>
      </w:r>
    </w:p>
    <w:p w:rsidR="00271EF1" w:rsidRDefault="0078409E" w:rsidP="00271EF1">
      <w:pPr>
        <w:pStyle w:val="a3"/>
        <w:spacing w:before="0" w:beforeAutospacing="0" w:after="0" w:afterAutospacing="0"/>
        <w:ind w:firstLine="709"/>
        <w:jc w:val="both"/>
        <w:rPr>
          <w:rStyle w:val="e-highlighted"/>
        </w:rPr>
      </w:pPr>
      <w:r w:rsidRPr="0078409E">
        <w:rPr>
          <w:rStyle w:val="e-highlighted"/>
        </w:rPr>
        <w:t>Прием можно использовать через зрите</w:t>
      </w:r>
      <w:r w:rsidR="00271EF1">
        <w:rPr>
          <w:rStyle w:val="e-highlighted"/>
        </w:rPr>
        <w:t>льное или слуховое восприятие.</w:t>
      </w:r>
    </w:p>
    <w:p w:rsidR="00ED67A3" w:rsidRDefault="0078409E" w:rsidP="00271EF1">
      <w:pPr>
        <w:pStyle w:val="a3"/>
        <w:spacing w:before="0" w:beforeAutospacing="0" w:after="0" w:afterAutospacing="0"/>
        <w:ind w:firstLine="709"/>
        <w:jc w:val="both"/>
        <w:rPr>
          <w:rStyle w:val="e-highlighted"/>
        </w:rPr>
      </w:pPr>
      <w:r w:rsidRPr="0078409E">
        <w:rPr>
          <w:rStyle w:val="e-highlighted"/>
        </w:rPr>
        <w:t>Первый вид.</w:t>
      </w:r>
      <w:r w:rsidR="00200834">
        <w:rPr>
          <w:rStyle w:val="e-highlighted"/>
        </w:rPr>
        <w:t xml:space="preserve"> </w:t>
      </w:r>
      <w:r w:rsidRPr="0078409E">
        <w:rPr>
          <w:rStyle w:val="e-highlighted"/>
        </w:rPr>
        <w:t>Повторяется основа приема "Яркое пятно", но в этом случае детям необходимо через анализ общего и отличного, найти лишнее, обосновывая свой выбор.</w:t>
      </w:r>
      <w:r w:rsidRPr="0078409E">
        <w:rPr>
          <w:rStyle w:val="e-highlighted"/>
        </w:rPr>
        <w:br/>
        <w:t>Например, тема "Дикие животные".</w:t>
      </w:r>
    </w:p>
    <w:p w:rsidR="00ED67A3" w:rsidRDefault="00ED67A3" w:rsidP="00D80143">
      <w:pPr>
        <w:pStyle w:val="a3"/>
        <w:spacing w:before="0" w:beforeAutospacing="0" w:after="0" w:afterAutospacing="0"/>
        <w:jc w:val="both"/>
        <w:rPr>
          <w:rStyle w:val="e-highlighted"/>
        </w:rPr>
      </w:pPr>
    </w:p>
    <w:p w:rsidR="00590E9B" w:rsidRDefault="00590E9B" w:rsidP="00ED67A3">
      <w:pPr>
        <w:pStyle w:val="a3"/>
        <w:spacing w:before="0" w:beforeAutospacing="0" w:after="0" w:afterAutospacing="0"/>
        <w:jc w:val="both"/>
        <w:rPr>
          <w:rStyle w:val="e-highlighted"/>
        </w:rPr>
      </w:pPr>
      <w:r w:rsidRPr="00590E9B">
        <w:rPr>
          <w:rStyle w:val="e-highlighted"/>
        </w:rPr>
        <w:object w:dxaOrig="6025"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28pt" o:ole="">
            <v:imagedata r:id="rId7" o:title=""/>
          </v:shape>
          <o:OLEObject Type="Embed" ProgID="Word.Document.12" ShapeID="_x0000_i1025" DrawAspect="Content" ObjectID="_1613389382" r:id="rId8">
            <o:FieldCodes>\s</o:FieldCodes>
          </o:OLEObject>
        </w:object>
      </w:r>
    </w:p>
    <w:p w:rsidR="00590E9B" w:rsidRPr="0078409E" w:rsidRDefault="00590E9B" w:rsidP="00ED67A3">
      <w:pPr>
        <w:pStyle w:val="a3"/>
        <w:spacing w:before="0" w:beforeAutospacing="0" w:after="0" w:afterAutospacing="0"/>
        <w:jc w:val="both"/>
        <w:rPr>
          <w:rStyle w:val="e-highlighted"/>
        </w:rPr>
      </w:pPr>
    </w:p>
    <w:p w:rsidR="00C724AE" w:rsidRDefault="0078409E" w:rsidP="0078409E">
      <w:pPr>
        <w:pStyle w:val="a3"/>
        <w:spacing w:before="0" w:beforeAutospacing="0" w:after="0" w:afterAutospacing="0"/>
        <w:ind w:firstLine="709"/>
        <w:rPr>
          <w:rStyle w:val="e-highlighted"/>
        </w:rPr>
      </w:pPr>
      <w:r w:rsidRPr="0078409E">
        <w:rPr>
          <w:rStyle w:val="e-highlighted"/>
        </w:rPr>
        <w:t>Второй вид.</w:t>
      </w:r>
      <w:r w:rsidR="00ED67A3">
        <w:rPr>
          <w:rStyle w:val="e-highlighted"/>
        </w:rPr>
        <w:t xml:space="preserve"> </w:t>
      </w:r>
      <w:r w:rsidRPr="0078409E">
        <w:rPr>
          <w:rStyle w:val="e-highlighted"/>
        </w:rPr>
        <w:t>Задаю</w:t>
      </w:r>
      <w:r w:rsidR="00ED67A3">
        <w:rPr>
          <w:rStyle w:val="e-highlighted"/>
        </w:rPr>
        <w:t>т</w:t>
      </w:r>
      <w:r w:rsidRPr="0078409E">
        <w:rPr>
          <w:rStyle w:val="e-highlighted"/>
        </w:rPr>
        <w:t xml:space="preserve"> детям ряд загадок или просто слов, с обязательным неоднократным повтором отгадок или предложенного ряда слов. Анализируя, дети легко определяют лишне</w:t>
      </w:r>
      <w:r w:rsidR="00590E9B">
        <w:rPr>
          <w:rStyle w:val="e-highlighted"/>
        </w:rPr>
        <w:t>е.</w:t>
      </w:r>
      <w:r w:rsidR="00590E9B">
        <w:rPr>
          <w:rStyle w:val="e-highlighted"/>
        </w:rPr>
        <w:br/>
        <w:t>Например, по теме "</w:t>
      </w:r>
      <w:proofErr w:type="gramStart"/>
      <w:r w:rsidR="00590E9B">
        <w:rPr>
          <w:rStyle w:val="e-highlighted"/>
        </w:rPr>
        <w:t>Насекомые</w:t>
      </w:r>
      <w:r w:rsidRPr="0078409E">
        <w:rPr>
          <w:rStyle w:val="e-highlighted"/>
        </w:rPr>
        <w:t>.</w:t>
      </w:r>
      <w:r w:rsidRPr="0078409E">
        <w:rPr>
          <w:rStyle w:val="e-highlighted"/>
        </w:rPr>
        <w:br/>
        <w:t>–</w:t>
      </w:r>
      <w:proofErr w:type="gramEnd"/>
      <w:r w:rsidRPr="0078409E">
        <w:rPr>
          <w:rStyle w:val="e-highlighted"/>
        </w:rPr>
        <w:t xml:space="preserve"> Прослушайте и запомните ряд слов: "Со</w:t>
      </w:r>
      <w:r w:rsidR="00C724AE">
        <w:rPr>
          <w:rStyle w:val="e-highlighted"/>
        </w:rPr>
        <w:t>бака, ласточка, медведь,</w:t>
      </w:r>
      <w:r w:rsidRPr="0078409E">
        <w:rPr>
          <w:rStyle w:val="e-highlighted"/>
        </w:rPr>
        <w:t xml:space="preserve"> воробей, заяц, бабочка, кошка".</w:t>
      </w:r>
      <w:r w:rsidRPr="0078409E">
        <w:rPr>
          <w:rStyle w:val="e-highlighted"/>
        </w:rPr>
        <w:br/>
        <w:t xml:space="preserve">– Что общего во всех словах? (Названия </w:t>
      </w:r>
      <w:proofErr w:type="gramStart"/>
      <w:r w:rsidRPr="0078409E">
        <w:rPr>
          <w:rStyle w:val="e-highlighted"/>
        </w:rPr>
        <w:t>животных)</w:t>
      </w:r>
      <w:r w:rsidRPr="0078409E">
        <w:rPr>
          <w:rStyle w:val="e-highlighted"/>
        </w:rPr>
        <w:br/>
        <w:t>–</w:t>
      </w:r>
      <w:proofErr w:type="gramEnd"/>
      <w:r w:rsidRPr="0078409E">
        <w:rPr>
          <w:rStyle w:val="e-highlighted"/>
        </w:rPr>
        <w:t xml:space="preserve"> Кто лишний в этом ряде? (Из множества, обоснованных мнений, обязательно прозвучит правильный ответ.) Формулируется учебная цель.</w:t>
      </w:r>
      <w:r w:rsidRPr="0078409E">
        <w:rPr>
          <w:rStyle w:val="e-highlighted"/>
        </w:rPr>
        <w:br/>
      </w:r>
    </w:p>
    <w:p w:rsidR="00271EF1" w:rsidRDefault="0078409E" w:rsidP="00271EF1">
      <w:pPr>
        <w:pStyle w:val="a3"/>
        <w:spacing w:before="0" w:beforeAutospacing="0" w:after="0" w:afterAutospacing="0"/>
        <w:rPr>
          <w:rStyle w:val="e-highlighted"/>
        </w:rPr>
      </w:pPr>
      <w:r w:rsidRPr="00C724AE">
        <w:rPr>
          <w:rStyle w:val="e-highlighted"/>
          <w:b/>
          <w:u w:val="single"/>
        </w:rPr>
        <w:t>Группировка</w:t>
      </w:r>
    </w:p>
    <w:p w:rsidR="00C724AE" w:rsidRPr="00271EF1" w:rsidRDefault="0078409E" w:rsidP="00271EF1">
      <w:pPr>
        <w:pStyle w:val="a3"/>
        <w:spacing w:before="0" w:beforeAutospacing="0" w:after="0" w:afterAutospacing="0"/>
        <w:ind w:firstLine="709"/>
        <w:rPr>
          <w:rStyle w:val="e-highlighted"/>
        </w:rPr>
      </w:pPr>
      <w:r w:rsidRPr="0078409E">
        <w:rPr>
          <w:rStyle w:val="e-highlighted"/>
        </w:rPr>
        <w:t>Ряд слов, предметов, фигур, цифр предлагаю</w:t>
      </w:r>
      <w:r w:rsidR="00C724AE">
        <w:rPr>
          <w:rStyle w:val="e-highlighted"/>
        </w:rPr>
        <w:t>т</w:t>
      </w:r>
      <w:r w:rsidRPr="0078409E">
        <w:rPr>
          <w:rStyle w:val="e-highlighted"/>
        </w:rPr>
        <w:t xml:space="preserve"> детям разделить на группы,</w:t>
      </w:r>
      <w:r w:rsidR="00271EF1">
        <w:rPr>
          <w:rStyle w:val="e-highlighted"/>
        </w:rPr>
        <w:t xml:space="preserve"> обосновывая свои высказывания. </w:t>
      </w:r>
      <w:r w:rsidRPr="0078409E">
        <w:rPr>
          <w:rStyle w:val="e-highlighted"/>
        </w:rPr>
        <w:t>Основанием классификации будут внешние</w:t>
      </w:r>
      <w:r w:rsidR="00C724AE">
        <w:rPr>
          <w:rStyle w:val="e-highlighted"/>
        </w:rPr>
        <w:t xml:space="preserve"> </w:t>
      </w:r>
      <w:r w:rsidRPr="0078409E">
        <w:rPr>
          <w:rStyle w:val="e-highlighted"/>
        </w:rPr>
        <w:t xml:space="preserve">признаки, а вопрос: "Почему имеют такие признаки?" будет задачей </w:t>
      </w:r>
      <w:r w:rsidRPr="0078409E">
        <w:rPr>
          <w:rStyle w:val="e-highlighted"/>
        </w:rPr>
        <w:lastRenderedPageBreak/>
        <w:t>занятия.</w:t>
      </w:r>
      <w:r w:rsidRPr="0078409E">
        <w:rPr>
          <w:rStyle w:val="e-highlighted"/>
        </w:rPr>
        <w:br/>
      </w:r>
    </w:p>
    <w:p w:rsidR="00B30D46" w:rsidRPr="00801F15" w:rsidRDefault="0078409E" w:rsidP="00271EF1">
      <w:pPr>
        <w:pStyle w:val="a3"/>
        <w:spacing w:before="0" w:beforeAutospacing="0" w:after="0" w:afterAutospacing="0"/>
      </w:pPr>
      <w:r w:rsidRPr="00C724AE">
        <w:rPr>
          <w:rStyle w:val="e-highlighted"/>
          <w:b/>
          <w:u w:val="single"/>
        </w:rPr>
        <w:t>Домысливание</w:t>
      </w:r>
    </w:p>
    <w:p w:rsidR="007423F3" w:rsidRDefault="007423F3" w:rsidP="007423F3">
      <w:pPr>
        <w:pStyle w:val="a3"/>
        <w:spacing w:before="0" w:beforeAutospacing="0" w:after="0" w:afterAutospacing="0"/>
        <w:ind w:firstLine="709"/>
        <w:rPr>
          <w:rStyle w:val="e-highlighted"/>
        </w:rPr>
      </w:pPr>
      <w:r>
        <w:rPr>
          <w:rStyle w:val="e-highlighted"/>
        </w:rPr>
        <w:t xml:space="preserve"> Предлагается тема занятия</w:t>
      </w:r>
      <w:r w:rsidRPr="007423F3">
        <w:rPr>
          <w:rStyle w:val="e-highlighted"/>
        </w:rPr>
        <w:t xml:space="preserve"> и слова «помощники»: вспомнить, повторить,</w:t>
      </w:r>
      <w:r>
        <w:rPr>
          <w:rStyle w:val="e-highlighted"/>
        </w:rPr>
        <w:t xml:space="preserve"> </w:t>
      </w:r>
      <w:r w:rsidRPr="007423F3">
        <w:rPr>
          <w:rStyle w:val="e-highlighted"/>
        </w:rPr>
        <w:t xml:space="preserve">изучить, узнать, научиться, сравнить, </w:t>
      </w:r>
      <w:r w:rsidR="00271EF1">
        <w:rPr>
          <w:rStyle w:val="e-highlighted"/>
        </w:rPr>
        <w:t xml:space="preserve">обобщить, доказать, проверить и </w:t>
      </w:r>
      <w:proofErr w:type="spellStart"/>
      <w:r w:rsidR="00271EF1">
        <w:rPr>
          <w:rStyle w:val="e-highlighted"/>
        </w:rPr>
        <w:t>тд</w:t>
      </w:r>
      <w:proofErr w:type="spellEnd"/>
      <w:r w:rsidR="00271EF1">
        <w:rPr>
          <w:rStyle w:val="e-highlighted"/>
        </w:rPr>
        <w:t>.</w:t>
      </w:r>
      <w:r w:rsidRPr="007423F3">
        <w:rPr>
          <w:rStyle w:val="e-highlighted"/>
        </w:rPr>
        <w:br/>
        <w:t>С помощью слов «помощников» дети фо</w:t>
      </w:r>
      <w:r>
        <w:rPr>
          <w:rStyle w:val="e-highlighted"/>
        </w:rPr>
        <w:t>рмулируют цели занятия</w:t>
      </w:r>
      <w:r w:rsidRPr="007423F3">
        <w:rPr>
          <w:rStyle w:val="e-highlighted"/>
        </w:rPr>
        <w:t>.</w:t>
      </w:r>
    </w:p>
    <w:p w:rsidR="007423F3" w:rsidRDefault="007423F3" w:rsidP="007423F3">
      <w:pPr>
        <w:pStyle w:val="a3"/>
        <w:spacing w:before="0" w:beforeAutospacing="0" w:after="0" w:afterAutospacing="0"/>
        <w:ind w:firstLine="709"/>
        <w:rPr>
          <w:rStyle w:val="e-highlighted"/>
        </w:rPr>
      </w:pPr>
    </w:p>
    <w:p w:rsidR="00B30D46" w:rsidRPr="00B30D46" w:rsidRDefault="0078409E" w:rsidP="00271EF1">
      <w:pPr>
        <w:pStyle w:val="a3"/>
        <w:spacing w:before="0" w:beforeAutospacing="0" w:after="0" w:afterAutospacing="0"/>
        <w:rPr>
          <w:rStyle w:val="e-highlighted"/>
          <w:b/>
          <w:u w:val="single"/>
        </w:rPr>
      </w:pPr>
      <w:r w:rsidRPr="007423F3">
        <w:rPr>
          <w:rStyle w:val="e-highlighted"/>
          <w:b/>
          <w:u w:val="single"/>
        </w:rPr>
        <w:t>Проблемная с</w:t>
      </w:r>
      <w:r w:rsidR="007423F3">
        <w:rPr>
          <w:rStyle w:val="e-highlighted"/>
          <w:b/>
          <w:u w:val="single"/>
        </w:rPr>
        <w:t>итуация</w:t>
      </w:r>
    </w:p>
    <w:p w:rsidR="00B30D46" w:rsidRPr="00B30D46" w:rsidRDefault="00271EF1" w:rsidP="00413CE8">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Проблемная ситуация </w:t>
      </w:r>
      <w:r w:rsidR="00B30D46" w:rsidRPr="00B30D46">
        <w:rPr>
          <w:rStyle w:val="e-highlighted"/>
          <w:rFonts w:ascii="Times New Roman" w:eastAsiaTheme="minorEastAsia" w:hAnsi="Times New Roman" w:cs="Times New Roman"/>
          <w:sz w:val="24"/>
          <w:szCs w:val="24"/>
          <w:lang w:eastAsia="ru-RU"/>
        </w:rPr>
        <w:t>– состояние умственно</w:t>
      </w:r>
      <w:r w:rsidR="00B30D46">
        <w:rPr>
          <w:rStyle w:val="e-highlighted"/>
          <w:rFonts w:ascii="Times New Roman" w:eastAsiaTheme="minorEastAsia" w:hAnsi="Times New Roman" w:cs="Times New Roman"/>
          <w:sz w:val="24"/>
          <w:szCs w:val="24"/>
          <w:lang w:eastAsia="ru-RU"/>
        </w:rPr>
        <w:t>го затруднения детей, вызванное</w:t>
      </w:r>
      <w:r w:rsidR="00B30D46" w:rsidRPr="00B30D46">
        <w:rPr>
          <w:rStyle w:val="e-highlighted"/>
          <w:rFonts w:ascii="Times New Roman" w:eastAsiaTheme="minorEastAsia" w:hAnsi="Times New Roman" w:cs="Times New Roman"/>
          <w:sz w:val="24"/>
          <w:szCs w:val="24"/>
          <w:lang w:eastAsia="ru-RU"/>
        </w:rPr>
        <w:t xml:space="preserve"> недостаточностью ранее усвоенных ими знаний и способов деятельности для решения познаватель</w:t>
      </w:r>
      <w:r>
        <w:rPr>
          <w:rStyle w:val="e-highlighted"/>
          <w:rFonts w:ascii="Times New Roman" w:eastAsiaTheme="minorEastAsia" w:hAnsi="Times New Roman" w:cs="Times New Roman"/>
          <w:sz w:val="24"/>
          <w:szCs w:val="24"/>
          <w:lang w:eastAsia="ru-RU"/>
        </w:rPr>
        <w:t xml:space="preserve">ной задачи, задания или учебной проблемы. Иначе говоря, </w:t>
      </w:r>
      <w:r w:rsidR="00B30D46" w:rsidRPr="00B30D46">
        <w:rPr>
          <w:rStyle w:val="e-highlighted"/>
          <w:rFonts w:ascii="Times New Roman" w:eastAsiaTheme="minorEastAsia" w:hAnsi="Times New Roman" w:cs="Times New Roman"/>
          <w:sz w:val="24"/>
          <w:szCs w:val="24"/>
          <w:lang w:eastAsia="ru-RU"/>
        </w:rPr>
        <w:t>проблемная ситуация – это такая ситуация, при которой субъект хочет решить трудные для него задачи, но ему не хватает данных, и он должен сам их искать.</w:t>
      </w:r>
    </w:p>
    <w:p w:rsidR="00B30D46" w:rsidRPr="00B30D46" w:rsidRDefault="00271EF1" w:rsidP="00413CE8">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Проблемная ситуация </w:t>
      </w:r>
      <w:r w:rsidR="00B30D46" w:rsidRPr="00B30D46">
        <w:rPr>
          <w:rStyle w:val="e-highlighted"/>
          <w:rFonts w:ascii="Times New Roman" w:eastAsiaTheme="minorEastAsia" w:hAnsi="Times New Roman" w:cs="Times New Roman"/>
          <w:sz w:val="24"/>
          <w:szCs w:val="24"/>
          <w:lang w:eastAsia="ru-RU"/>
        </w:rPr>
        <w:t>в своей психологической структуре имеет не только предметно-содержательную, но и мо</w:t>
      </w:r>
      <w:r>
        <w:rPr>
          <w:rStyle w:val="e-highlighted"/>
          <w:rFonts w:ascii="Times New Roman" w:eastAsiaTheme="minorEastAsia" w:hAnsi="Times New Roman" w:cs="Times New Roman"/>
          <w:sz w:val="24"/>
          <w:szCs w:val="24"/>
          <w:lang w:eastAsia="ru-RU"/>
        </w:rPr>
        <w:t xml:space="preserve">тивационную, личностную сторону </w:t>
      </w:r>
      <w:r w:rsidR="00B30D46" w:rsidRPr="00B30D46">
        <w:rPr>
          <w:rStyle w:val="e-highlighted"/>
          <w:rFonts w:ascii="Times New Roman" w:eastAsiaTheme="minorEastAsia" w:hAnsi="Times New Roman" w:cs="Times New Roman"/>
          <w:sz w:val="24"/>
          <w:szCs w:val="24"/>
          <w:lang w:eastAsia="ru-RU"/>
        </w:rPr>
        <w:t>(интересы ребенка, его желания, потребности, возможности и т. д.).</w:t>
      </w:r>
    </w:p>
    <w:p w:rsidR="00B30D46" w:rsidRPr="00B30D46" w:rsidRDefault="00B30D46" w:rsidP="00413CE8">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Какие же дидактиче</w:t>
      </w:r>
      <w:r w:rsidR="00271EF1">
        <w:rPr>
          <w:rStyle w:val="e-highlighted"/>
          <w:rFonts w:ascii="Times New Roman" w:eastAsiaTheme="minorEastAsia" w:hAnsi="Times New Roman" w:cs="Times New Roman"/>
          <w:sz w:val="24"/>
          <w:szCs w:val="24"/>
          <w:lang w:eastAsia="ru-RU"/>
        </w:rPr>
        <w:t xml:space="preserve">ские задачи преследует создание проблемных ситуаций в образовательном процессе дошкольников? Можно указать на </w:t>
      </w:r>
      <w:r w:rsidRPr="00B30D46">
        <w:rPr>
          <w:rStyle w:val="e-highlighted"/>
          <w:rFonts w:ascii="Times New Roman" w:eastAsiaTheme="minorEastAsia" w:hAnsi="Times New Roman" w:cs="Times New Roman"/>
          <w:sz w:val="24"/>
          <w:szCs w:val="24"/>
          <w:lang w:eastAsia="ru-RU"/>
        </w:rPr>
        <w:t>следующие:</w:t>
      </w:r>
    </w:p>
    <w:p w:rsidR="00B30D46" w:rsidRPr="00B30D46"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привлечь внимание ребенка, возбудить у него познавательный интерес и другие мотивы мыслительной деятельности;</w:t>
      </w:r>
    </w:p>
    <w:p w:rsidR="00B30D46" w:rsidRPr="00B30D46"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поставить его перед таким познавательным мыслительную деятельность;</w:t>
      </w:r>
    </w:p>
    <w:p w:rsidR="00B30D46" w:rsidRPr="00B30D46"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помочь ему определить в познавательной за</w:t>
      </w:r>
      <w:r w:rsidR="00271EF1">
        <w:rPr>
          <w:rStyle w:val="e-highlighted"/>
          <w:rFonts w:ascii="Times New Roman" w:eastAsiaTheme="minorEastAsia" w:hAnsi="Times New Roman" w:cs="Times New Roman"/>
          <w:sz w:val="24"/>
          <w:szCs w:val="24"/>
          <w:lang w:eastAsia="ru-RU"/>
        </w:rPr>
        <w:t xml:space="preserve">даче, вопросе, задании основную проблему </w:t>
      </w:r>
      <w:r w:rsidRPr="00B30D46">
        <w:rPr>
          <w:rStyle w:val="e-highlighted"/>
          <w:rFonts w:ascii="Times New Roman" w:eastAsiaTheme="minorEastAsia" w:hAnsi="Times New Roman" w:cs="Times New Roman"/>
          <w:sz w:val="24"/>
          <w:szCs w:val="24"/>
          <w:lang w:eastAsia="ru-RU"/>
        </w:rPr>
        <w:t>и наметить план поиска путей выхода из возникшего затруднения;</w:t>
      </w:r>
    </w:p>
    <w:p w:rsidR="00B30D46" w:rsidRPr="00B30D46"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побудить ребенка к активной поисковой, экспериментальной деятельности;</w:t>
      </w:r>
    </w:p>
    <w:p w:rsidR="00413CE8" w:rsidRPr="00413CE8"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lastRenderedPageBreak/>
        <w:t>помочь ему определить и указать направление поиска наибол</w:t>
      </w:r>
      <w:r w:rsidR="00820CF6">
        <w:rPr>
          <w:rStyle w:val="e-highlighted"/>
          <w:rFonts w:ascii="Times New Roman" w:eastAsiaTheme="minorEastAsia" w:hAnsi="Times New Roman" w:cs="Times New Roman"/>
          <w:sz w:val="24"/>
          <w:szCs w:val="24"/>
          <w:lang w:eastAsia="ru-RU"/>
        </w:rPr>
        <w:t xml:space="preserve">ее рационального пути выхода из </w:t>
      </w:r>
      <w:r w:rsidRPr="00B30D46">
        <w:rPr>
          <w:rStyle w:val="e-highlighted"/>
          <w:rFonts w:ascii="Times New Roman" w:eastAsiaTheme="minorEastAsia" w:hAnsi="Times New Roman" w:cs="Times New Roman"/>
          <w:sz w:val="24"/>
          <w:szCs w:val="24"/>
          <w:lang w:eastAsia="ru-RU"/>
        </w:rPr>
        <w:t>ситуации затруднения.</w:t>
      </w:r>
    </w:p>
    <w:p w:rsidR="00B30D46" w:rsidRPr="00413CE8" w:rsidRDefault="00B30D46" w:rsidP="00590E9B">
      <w:pPr>
        <w:pStyle w:val="a7"/>
        <w:shd w:val="clear" w:color="auto" w:fill="FFFFFF"/>
        <w:tabs>
          <w:tab w:val="left" w:pos="284"/>
        </w:tabs>
        <w:spacing w:after="0" w:line="240" w:lineRule="auto"/>
        <w:ind w:left="0"/>
        <w:jc w:val="both"/>
        <w:rPr>
          <w:rStyle w:val="e-highlighted"/>
          <w:rFonts w:ascii="Times New Roman" w:eastAsiaTheme="minorEastAsia" w:hAnsi="Times New Roman" w:cs="Times New Roman"/>
          <w:sz w:val="24"/>
          <w:szCs w:val="24"/>
          <w:lang w:eastAsia="ru-RU"/>
        </w:rPr>
      </w:pPr>
      <w:r w:rsidRPr="00413CE8">
        <w:rPr>
          <w:rStyle w:val="e-highlighted"/>
          <w:rFonts w:ascii="Times New Roman" w:eastAsiaTheme="minorEastAsia" w:hAnsi="Times New Roman" w:cs="Times New Roman"/>
          <w:sz w:val="24"/>
          <w:szCs w:val="24"/>
          <w:lang w:eastAsia="ru-RU"/>
        </w:rPr>
        <w:t>Ха</w:t>
      </w:r>
      <w:r w:rsidR="00820CF6">
        <w:rPr>
          <w:rStyle w:val="e-highlighted"/>
          <w:rFonts w:ascii="Times New Roman" w:eastAsiaTheme="minorEastAsia" w:hAnsi="Times New Roman" w:cs="Times New Roman"/>
          <w:sz w:val="24"/>
          <w:szCs w:val="24"/>
          <w:lang w:eastAsia="ru-RU"/>
        </w:rPr>
        <w:t xml:space="preserve">рактерные признаки </w:t>
      </w:r>
      <w:proofErr w:type="spellStart"/>
      <w:r w:rsidR="00A0248A">
        <w:rPr>
          <w:rStyle w:val="e-highlighted"/>
          <w:rFonts w:ascii="Times New Roman" w:eastAsiaTheme="minorEastAsia" w:hAnsi="Times New Roman" w:cs="Times New Roman"/>
          <w:sz w:val="24"/>
          <w:szCs w:val="24"/>
          <w:lang w:eastAsia="ru-RU"/>
        </w:rPr>
        <w:t>проблемности</w:t>
      </w:r>
      <w:proofErr w:type="spellEnd"/>
      <w:r w:rsidR="00A0248A">
        <w:rPr>
          <w:rStyle w:val="e-highlighted"/>
          <w:rFonts w:ascii="Times New Roman" w:eastAsiaTheme="minorEastAsia" w:hAnsi="Times New Roman" w:cs="Times New Roman"/>
          <w:sz w:val="24"/>
          <w:szCs w:val="24"/>
          <w:lang w:eastAsia="ru-RU"/>
        </w:rPr>
        <w:t xml:space="preserve"> </w:t>
      </w:r>
      <w:r w:rsidRPr="00413CE8">
        <w:rPr>
          <w:rStyle w:val="e-highlighted"/>
          <w:rFonts w:ascii="Times New Roman" w:eastAsiaTheme="minorEastAsia" w:hAnsi="Times New Roman" w:cs="Times New Roman"/>
          <w:sz w:val="24"/>
          <w:szCs w:val="24"/>
          <w:lang w:eastAsia="ru-RU"/>
        </w:rPr>
        <w:t>образовательной ситуации:</w:t>
      </w:r>
    </w:p>
    <w:p w:rsidR="00B30D46" w:rsidRPr="00B30D46"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возникает состояние интеллектуального затруднения;</w:t>
      </w:r>
    </w:p>
    <w:p w:rsidR="00B30D46" w:rsidRPr="00B30D46"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 xml:space="preserve">возникает </w:t>
      </w:r>
      <w:r w:rsidR="00820CF6">
        <w:rPr>
          <w:rStyle w:val="e-highlighted"/>
          <w:rFonts w:ascii="Times New Roman" w:eastAsiaTheme="minorEastAsia" w:hAnsi="Times New Roman" w:cs="Times New Roman"/>
          <w:sz w:val="24"/>
          <w:szCs w:val="24"/>
          <w:lang w:eastAsia="ru-RU"/>
        </w:rPr>
        <w:t xml:space="preserve">противоречивая </w:t>
      </w:r>
      <w:r w:rsidRPr="00B30D46">
        <w:rPr>
          <w:rStyle w:val="e-highlighted"/>
          <w:rFonts w:ascii="Times New Roman" w:eastAsiaTheme="minorEastAsia" w:hAnsi="Times New Roman" w:cs="Times New Roman"/>
          <w:sz w:val="24"/>
          <w:szCs w:val="24"/>
          <w:lang w:eastAsia="ru-RU"/>
        </w:rPr>
        <w:t>ситуация;</w:t>
      </w:r>
    </w:p>
    <w:p w:rsidR="00B30D46" w:rsidRPr="00B30D46" w:rsidRDefault="00B30D46" w:rsidP="00590E9B">
      <w:pPr>
        <w:pStyle w:val="a7"/>
        <w:numPr>
          <w:ilvl w:val="0"/>
          <w:numId w:val="5"/>
        </w:numPr>
        <w:shd w:val="clear" w:color="auto" w:fill="FFFFFF"/>
        <w:tabs>
          <w:tab w:val="left" w:pos="284"/>
        </w:tabs>
        <w:spacing w:after="0" w:line="240" w:lineRule="auto"/>
        <w:ind w:left="0" w:firstLine="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появляется осознание того, что ребенок знает и умеет, и того, что ему необходимо узнать для решения задачи.</w:t>
      </w:r>
    </w:p>
    <w:p w:rsidR="00B30D46" w:rsidRPr="00B30D46" w:rsidRDefault="00820CF6" w:rsidP="00413CE8">
      <w:pPr>
        <w:shd w:val="clear" w:color="auto" w:fill="FFFFFF"/>
        <w:spacing w:after="0" w:line="240" w:lineRule="auto"/>
        <w:ind w:firstLine="360"/>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Существуют четыре уровня </w:t>
      </w:r>
      <w:proofErr w:type="spellStart"/>
      <w:r w:rsidR="00B30D46" w:rsidRPr="00B30D46">
        <w:rPr>
          <w:rStyle w:val="e-highlighted"/>
          <w:rFonts w:ascii="Times New Roman" w:eastAsiaTheme="minorEastAsia" w:hAnsi="Times New Roman" w:cs="Times New Roman"/>
          <w:sz w:val="24"/>
          <w:szCs w:val="24"/>
          <w:lang w:eastAsia="ru-RU"/>
        </w:rPr>
        <w:t>проблемности</w:t>
      </w:r>
      <w:proofErr w:type="spellEnd"/>
      <w:r w:rsidR="00B30D46" w:rsidRPr="00B30D46">
        <w:rPr>
          <w:rStyle w:val="e-highlighted"/>
          <w:rFonts w:ascii="Times New Roman" w:eastAsiaTheme="minorEastAsia" w:hAnsi="Times New Roman" w:cs="Times New Roman"/>
          <w:sz w:val="24"/>
          <w:szCs w:val="24"/>
          <w:lang w:eastAsia="ru-RU"/>
        </w:rPr>
        <w:t xml:space="preserve"> в обучении:</w:t>
      </w:r>
    </w:p>
    <w:p w:rsidR="00B30D46" w:rsidRPr="00B30D46" w:rsidRDefault="00820CF6" w:rsidP="00413CE8">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1) Воспитатель сам ставит проблему (задачу) </w:t>
      </w:r>
      <w:r w:rsidR="00B30D46" w:rsidRPr="00B30D46">
        <w:rPr>
          <w:rStyle w:val="e-highlighted"/>
          <w:rFonts w:ascii="Times New Roman" w:eastAsiaTheme="minorEastAsia" w:hAnsi="Times New Roman" w:cs="Times New Roman"/>
          <w:sz w:val="24"/>
          <w:szCs w:val="24"/>
          <w:lang w:eastAsia="ru-RU"/>
        </w:rPr>
        <w:t xml:space="preserve">и сам решает ее при активном </w:t>
      </w:r>
      <w:r>
        <w:rPr>
          <w:rStyle w:val="e-highlighted"/>
          <w:rFonts w:ascii="Times New Roman" w:eastAsiaTheme="minorEastAsia" w:hAnsi="Times New Roman" w:cs="Times New Roman"/>
          <w:sz w:val="24"/>
          <w:szCs w:val="24"/>
          <w:lang w:eastAsia="ru-RU"/>
        </w:rPr>
        <w:t xml:space="preserve">слушании и обсуждении </w:t>
      </w:r>
      <w:r w:rsidR="00B30D46" w:rsidRPr="00B30D46">
        <w:rPr>
          <w:rStyle w:val="e-highlighted"/>
          <w:rFonts w:ascii="Times New Roman" w:eastAsiaTheme="minorEastAsia" w:hAnsi="Times New Roman" w:cs="Times New Roman"/>
          <w:sz w:val="24"/>
          <w:szCs w:val="24"/>
          <w:lang w:eastAsia="ru-RU"/>
        </w:rPr>
        <w:t>детьми.</w:t>
      </w:r>
    </w:p>
    <w:p w:rsidR="00B30D46" w:rsidRPr="00B30D46" w:rsidRDefault="00820CF6" w:rsidP="00413CE8">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2) </w:t>
      </w:r>
      <w:r w:rsidR="00B30D46" w:rsidRPr="00B30D46">
        <w:rPr>
          <w:rStyle w:val="e-highlighted"/>
          <w:rFonts w:ascii="Times New Roman" w:eastAsiaTheme="minorEastAsia" w:hAnsi="Times New Roman" w:cs="Times New Roman"/>
          <w:sz w:val="24"/>
          <w:szCs w:val="24"/>
          <w:lang w:eastAsia="ru-RU"/>
        </w:rPr>
        <w:t>Воспитатель ставит проблему, дети самостоятельно или под ег</w:t>
      </w:r>
      <w:r>
        <w:rPr>
          <w:rStyle w:val="e-highlighted"/>
          <w:rFonts w:ascii="Times New Roman" w:eastAsiaTheme="minorEastAsia" w:hAnsi="Times New Roman" w:cs="Times New Roman"/>
          <w:sz w:val="24"/>
          <w:szCs w:val="24"/>
          <w:lang w:eastAsia="ru-RU"/>
        </w:rPr>
        <w:t xml:space="preserve">о руководством находит решение. Воспитатель </w:t>
      </w:r>
      <w:r w:rsidR="00B30D46" w:rsidRPr="00B30D46">
        <w:rPr>
          <w:rStyle w:val="e-highlighted"/>
          <w:rFonts w:ascii="Times New Roman" w:eastAsiaTheme="minorEastAsia" w:hAnsi="Times New Roman" w:cs="Times New Roman"/>
          <w:sz w:val="24"/>
          <w:szCs w:val="24"/>
          <w:lang w:eastAsia="ru-RU"/>
        </w:rPr>
        <w:t>направляет ребенка на самос</w:t>
      </w:r>
      <w:r>
        <w:rPr>
          <w:rStyle w:val="e-highlighted"/>
          <w:rFonts w:ascii="Times New Roman" w:eastAsiaTheme="minorEastAsia" w:hAnsi="Times New Roman" w:cs="Times New Roman"/>
          <w:sz w:val="24"/>
          <w:szCs w:val="24"/>
          <w:lang w:eastAsia="ru-RU"/>
        </w:rPr>
        <w:t xml:space="preserve">тоятельные поиски путей решения </w:t>
      </w:r>
      <w:r w:rsidR="00B30D46" w:rsidRPr="00B30D46">
        <w:rPr>
          <w:rStyle w:val="e-highlighted"/>
          <w:rFonts w:ascii="Times New Roman" w:eastAsiaTheme="minorEastAsia" w:hAnsi="Times New Roman" w:cs="Times New Roman"/>
          <w:sz w:val="24"/>
          <w:szCs w:val="24"/>
          <w:lang w:eastAsia="ru-RU"/>
        </w:rPr>
        <w:t>(частично-поисковый метод).</w:t>
      </w:r>
    </w:p>
    <w:p w:rsidR="00B30D46" w:rsidRPr="00B30D46" w:rsidRDefault="00413CE8" w:rsidP="00413CE8">
      <w:pPr>
        <w:shd w:val="clear" w:color="auto" w:fill="FFFFFF"/>
        <w:tabs>
          <w:tab w:val="left" w:pos="567"/>
        </w:tabs>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3)</w:t>
      </w:r>
      <w:r w:rsidRPr="00413CE8">
        <w:rPr>
          <w:rStyle w:val="e-highlighted"/>
          <w:rFonts w:ascii="Times New Roman" w:eastAsiaTheme="minorEastAsia" w:hAnsi="Times New Roman" w:cs="Times New Roman"/>
          <w:sz w:val="24"/>
          <w:szCs w:val="24"/>
          <w:lang w:eastAsia="ru-RU"/>
        </w:rPr>
        <w:t xml:space="preserve"> </w:t>
      </w:r>
      <w:r w:rsidR="00B30D46" w:rsidRPr="00B30D46">
        <w:rPr>
          <w:rStyle w:val="e-highlighted"/>
          <w:rFonts w:ascii="Times New Roman" w:eastAsiaTheme="minorEastAsia" w:hAnsi="Times New Roman" w:cs="Times New Roman"/>
          <w:sz w:val="24"/>
          <w:szCs w:val="24"/>
          <w:lang w:eastAsia="ru-RU"/>
        </w:rPr>
        <w:t xml:space="preserve">Ребенок сам </w:t>
      </w:r>
      <w:r w:rsidR="00820CF6">
        <w:rPr>
          <w:rStyle w:val="e-highlighted"/>
          <w:rFonts w:ascii="Times New Roman" w:eastAsiaTheme="minorEastAsia" w:hAnsi="Times New Roman" w:cs="Times New Roman"/>
          <w:sz w:val="24"/>
          <w:szCs w:val="24"/>
          <w:lang w:eastAsia="ru-RU"/>
        </w:rPr>
        <w:t xml:space="preserve">ставит проблему, </w:t>
      </w:r>
      <w:r w:rsidR="00B30D46" w:rsidRPr="00B30D46">
        <w:rPr>
          <w:rStyle w:val="e-highlighted"/>
          <w:rFonts w:ascii="Times New Roman" w:eastAsiaTheme="minorEastAsia" w:hAnsi="Times New Roman" w:cs="Times New Roman"/>
          <w:sz w:val="24"/>
          <w:szCs w:val="24"/>
          <w:lang w:eastAsia="ru-RU"/>
        </w:rPr>
        <w:t>воспитатель помогает ее решить</w:t>
      </w:r>
      <w:r>
        <w:rPr>
          <w:rStyle w:val="e-highlighted"/>
          <w:rFonts w:ascii="Times New Roman" w:eastAsiaTheme="minorEastAsia" w:hAnsi="Times New Roman" w:cs="Times New Roman"/>
          <w:sz w:val="24"/>
          <w:szCs w:val="24"/>
          <w:lang w:eastAsia="ru-RU"/>
        </w:rPr>
        <w:t>. У</w:t>
      </w:r>
      <w:r w:rsidRPr="00413CE8">
        <w:rPr>
          <w:rStyle w:val="e-highlighted"/>
          <w:rFonts w:ascii="Times New Roman" w:eastAsiaTheme="minorEastAsia" w:hAnsi="Times New Roman" w:cs="Times New Roman"/>
          <w:sz w:val="24"/>
          <w:szCs w:val="24"/>
          <w:lang w:eastAsia="ru-RU"/>
        </w:rPr>
        <w:t xml:space="preserve"> </w:t>
      </w:r>
      <w:r w:rsidR="00820CF6">
        <w:rPr>
          <w:rStyle w:val="e-highlighted"/>
          <w:rFonts w:ascii="Times New Roman" w:eastAsiaTheme="minorEastAsia" w:hAnsi="Times New Roman" w:cs="Times New Roman"/>
          <w:sz w:val="24"/>
          <w:szCs w:val="24"/>
          <w:lang w:eastAsia="ru-RU"/>
        </w:rPr>
        <w:t xml:space="preserve">ребенка воспитывается </w:t>
      </w:r>
      <w:r w:rsidR="00B30D46" w:rsidRPr="00B30D46">
        <w:rPr>
          <w:rStyle w:val="e-highlighted"/>
          <w:rFonts w:ascii="Times New Roman" w:eastAsiaTheme="minorEastAsia" w:hAnsi="Times New Roman" w:cs="Times New Roman"/>
          <w:sz w:val="24"/>
          <w:szCs w:val="24"/>
          <w:lang w:eastAsia="ru-RU"/>
        </w:rPr>
        <w:t>способнос</w:t>
      </w:r>
      <w:r w:rsidR="00820CF6">
        <w:rPr>
          <w:rStyle w:val="e-highlighted"/>
          <w:rFonts w:ascii="Times New Roman" w:eastAsiaTheme="minorEastAsia" w:hAnsi="Times New Roman" w:cs="Times New Roman"/>
          <w:sz w:val="24"/>
          <w:szCs w:val="24"/>
          <w:lang w:eastAsia="ru-RU"/>
        </w:rPr>
        <w:t xml:space="preserve">ть самостоятельно формулировать </w:t>
      </w:r>
      <w:r w:rsidR="00B30D46" w:rsidRPr="00B30D46">
        <w:rPr>
          <w:rStyle w:val="e-highlighted"/>
          <w:rFonts w:ascii="Times New Roman" w:eastAsiaTheme="minorEastAsia" w:hAnsi="Times New Roman" w:cs="Times New Roman"/>
          <w:sz w:val="24"/>
          <w:szCs w:val="24"/>
          <w:lang w:eastAsia="ru-RU"/>
        </w:rPr>
        <w:t>проблему.</w:t>
      </w:r>
    </w:p>
    <w:p w:rsidR="00B30D46" w:rsidRPr="00B30D46" w:rsidRDefault="00820CF6" w:rsidP="00413CE8">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4) Ребенок сам ставит проблему и сам ее решает. Воспитатель даже не указывает на проблему: ребенок должен </w:t>
      </w:r>
      <w:r w:rsidR="00B30D46" w:rsidRPr="00B30D46">
        <w:rPr>
          <w:rStyle w:val="e-highlighted"/>
          <w:rFonts w:ascii="Times New Roman" w:eastAsiaTheme="minorEastAsia" w:hAnsi="Times New Roman" w:cs="Times New Roman"/>
          <w:sz w:val="24"/>
          <w:szCs w:val="24"/>
          <w:lang w:eastAsia="ru-RU"/>
        </w:rPr>
        <w:t>увидеть ее самостоятельно, а увидев, сформулировать и исследовать возможности и способы ее решения.</w:t>
      </w:r>
    </w:p>
    <w:p w:rsidR="00413CE8" w:rsidRPr="00413CE8" w:rsidRDefault="00B30D46" w:rsidP="00413CE8">
      <w:pPr>
        <w:shd w:val="clear" w:color="auto" w:fill="FFFFFF"/>
        <w:spacing w:after="0" w:line="240" w:lineRule="auto"/>
        <w:ind w:firstLine="360"/>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При</w:t>
      </w:r>
      <w:r w:rsidR="00820CF6">
        <w:rPr>
          <w:rStyle w:val="e-highlighted"/>
          <w:rFonts w:ascii="Times New Roman" w:eastAsiaTheme="minorEastAsia" w:hAnsi="Times New Roman" w:cs="Times New Roman"/>
          <w:sz w:val="24"/>
          <w:szCs w:val="24"/>
          <w:lang w:eastAsia="ru-RU"/>
        </w:rPr>
        <w:t xml:space="preserve">емы, методы и средства создания </w:t>
      </w:r>
      <w:r w:rsidRPr="00B30D46">
        <w:rPr>
          <w:rStyle w:val="e-highlighted"/>
          <w:rFonts w:ascii="Times New Roman" w:eastAsiaTheme="minorEastAsia" w:hAnsi="Times New Roman" w:cs="Times New Roman"/>
          <w:sz w:val="24"/>
          <w:szCs w:val="24"/>
          <w:lang w:eastAsia="ru-RU"/>
        </w:rPr>
        <w:t>проблемной ситуации:</w:t>
      </w:r>
    </w:p>
    <w:p w:rsidR="00413CE8" w:rsidRPr="00413CE8" w:rsidRDefault="00B30D46" w:rsidP="00413CE8">
      <w:pPr>
        <w:pStyle w:val="a7"/>
        <w:numPr>
          <w:ilvl w:val="0"/>
          <w:numId w:val="5"/>
        </w:numPr>
        <w:shd w:val="clear" w:color="auto" w:fill="FFFFFF"/>
        <w:tabs>
          <w:tab w:val="left" w:pos="993"/>
        </w:tabs>
        <w:spacing w:after="0" w:line="240" w:lineRule="auto"/>
        <w:ind w:hanging="11"/>
        <w:jc w:val="both"/>
        <w:rPr>
          <w:rStyle w:val="e-highlighted"/>
          <w:rFonts w:ascii="Times New Roman" w:eastAsiaTheme="minorEastAsia" w:hAnsi="Times New Roman" w:cs="Times New Roman"/>
          <w:sz w:val="24"/>
          <w:szCs w:val="24"/>
          <w:lang w:eastAsia="ru-RU"/>
        </w:rPr>
      </w:pPr>
      <w:r w:rsidRPr="00413CE8">
        <w:rPr>
          <w:rStyle w:val="e-highlighted"/>
          <w:rFonts w:ascii="Times New Roman" w:eastAsiaTheme="minorEastAsia" w:hAnsi="Times New Roman" w:cs="Times New Roman"/>
          <w:sz w:val="24"/>
          <w:szCs w:val="24"/>
          <w:lang w:eastAsia="ru-RU"/>
        </w:rPr>
        <w:t>подвести детей к противоречию и предложить им самим найти способ его разрешения;</w:t>
      </w:r>
    </w:p>
    <w:p w:rsidR="00413CE8" w:rsidRPr="00413CE8" w:rsidRDefault="00B30D46" w:rsidP="00413CE8">
      <w:pPr>
        <w:pStyle w:val="a7"/>
        <w:numPr>
          <w:ilvl w:val="0"/>
          <w:numId w:val="5"/>
        </w:numPr>
        <w:shd w:val="clear" w:color="auto" w:fill="FFFFFF"/>
        <w:tabs>
          <w:tab w:val="left" w:pos="993"/>
        </w:tabs>
        <w:spacing w:after="0" w:line="240" w:lineRule="auto"/>
        <w:ind w:hanging="11"/>
        <w:jc w:val="both"/>
        <w:rPr>
          <w:rStyle w:val="e-highlighted"/>
          <w:rFonts w:ascii="Times New Roman" w:eastAsiaTheme="minorEastAsia" w:hAnsi="Times New Roman" w:cs="Times New Roman"/>
          <w:sz w:val="24"/>
          <w:szCs w:val="24"/>
          <w:lang w:eastAsia="ru-RU"/>
        </w:rPr>
      </w:pPr>
      <w:r w:rsidRPr="00413CE8">
        <w:rPr>
          <w:rStyle w:val="e-highlighted"/>
          <w:rFonts w:ascii="Times New Roman" w:eastAsiaTheme="minorEastAsia" w:hAnsi="Times New Roman" w:cs="Times New Roman"/>
          <w:sz w:val="24"/>
          <w:szCs w:val="24"/>
          <w:lang w:eastAsia="ru-RU"/>
        </w:rPr>
        <w:t>изложение различных точек зрения на один и тот же вопрос;</w:t>
      </w:r>
    </w:p>
    <w:p w:rsidR="00413CE8" w:rsidRPr="00413CE8" w:rsidRDefault="00B30D46" w:rsidP="00413CE8">
      <w:pPr>
        <w:pStyle w:val="a7"/>
        <w:numPr>
          <w:ilvl w:val="0"/>
          <w:numId w:val="5"/>
        </w:numPr>
        <w:shd w:val="clear" w:color="auto" w:fill="FFFFFF"/>
        <w:tabs>
          <w:tab w:val="left" w:pos="993"/>
        </w:tabs>
        <w:spacing w:after="0" w:line="240" w:lineRule="auto"/>
        <w:ind w:hanging="11"/>
        <w:jc w:val="both"/>
        <w:rPr>
          <w:rStyle w:val="e-highlighted"/>
          <w:rFonts w:ascii="Times New Roman" w:eastAsiaTheme="minorEastAsia" w:hAnsi="Times New Roman" w:cs="Times New Roman"/>
          <w:sz w:val="24"/>
          <w:szCs w:val="24"/>
          <w:lang w:eastAsia="ru-RU"/>
        </w:rPr>
      </w:pPr>
      <w:r w:rsidRPr="00413CE8">
        <w:rPr>
          <w:rStyle w:val="e-highlighted"/>
          <w:rFonts w:ascii="Times New Roman" w:eastAsiaTheme="minorEastAsia" w:hAnsi="Times New Roman" w:cs="Times New Roman"/>
          <w:sz w:val="24"/>
          <w:szCs w:val="24"/>
          <w:lang w:eastAsia="ru-RU"/>
        </w:rPr>
        <w:t xml:space="preserve">побуждение делать детей </w:t>
      </w:r>
      <w:r w:rsidR="00820CF6">
        <w:rPr>
          <w:rStyle w:val="e-highlighted"/>
          <w:rFonts w:ascii="Times New Roman" w:eastAsiaTheme="minorEastAsia" w:hAnsi="Times New Roman" w:cs="Times New Roman"/>
          <w:sz w:val="24"/>
          <w:szCs w:val="24"/>
          <w:lang w:eastAsia="ru-RU"/>
        </w:rPr>
        <w:t xml:space="preserve">сравнения, обобщения, выводы из </w:t>
      </w:r>
      <w:r w:rsidRPr="00413CE8">
        <w:rPr>
          <w:rStyle w:val="e-highlighted"/>
          <w:rFonts w:ascii="Times New Roman" w:eastAsiaTheme="minorEastAsia" w:hAnsi="Times New Roman" w:cs="Times New Roman"/>
          <w:sz w:val="24"/>
          <w:szCs w:val="24"/>
          <w:lang w:eastAsia="ru-RU"/>
        </w:rPr>
        <w:t>ситуации, сопоставление фактов;</w:t>
      </w:r>
    </w:p>
    <w:p w:rsidR="00413CE8" w:rsidRPr="00413CE8" w:rsidRDefault="00820CF6" w:rsidP="00413CE8">
      <w:pPr>
        <w:pStyle w:val="a7"/>
        <w:numPr>
          <w:ilvl w:val="0"/>
          <w:numId w:val="5"/>
        </w:numPr>
        <w:shd w:val="clear" w:color="auto" w:fill="FFFFFF"/>
        <w:tabs>
          <w:tab w:val="left" w:pos="993"/>
        </w:tabs>
        <w:spacing w:after="0" w:line="240" w:lineRule="auto"/>
        <w:ind w:hanging="11"/>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постановка конкретных вопросов </w:t>
      </w:r>
      <w:r w:rsidR="00B30D46" w:rsidRPr="00413CE8">
        <w:rPr>
          <w:rStyle w:val="e-highlighted"/>
          <w:rFonts w:ascii="Times New Roman" w:eastAsiaTheme="minorEastAsia" w:hAnsi="Times New Roman" w:cs="Times New Roman"/>
          <w:sz w:val="24"/>
          <w:szCs w:val="24"/>
          <w:lang w:eastAsia="ru-RU"/>
        </w:rPr>
        <w:t>(на обобщение, обоснование, конкретизацию, логику рассуждения);</w:t>
      </w:r>
    </w:p>
    <w:p w:rsidR="00B30D46" w:rsidRPr="00413CE8" w:rsidRDefault="00820CF6" w:rsidP="00413CE8">
      <w:pPr>
        <w:pStyle w:val="a7"/>
        <w:numPr>
          <w:ilvl w:val="0"/>
          <w:numId w:val="5"/>
        </w:numPr>
        <w:shd w:val="clear" w:color="auto" w:fill="FFFFFF"/>
        <w:tabs>
          <w:tab w:val="left" w:pos="993"/>
        </w:tabs>
        <w:spacing w:after="0" w:line="240" w:lineRule="auto"/>
        <w:ind w:hanging="11"/>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постановка </w:t>
      </w:r>
      <w:r w:rsidR="00B30D46" w:rsidRPr="00413CE8">
        <w:rPr>
          <w:rStyle w:val="e-highlighted"/>
          <w:rFonts w:ascii="Times New Roman" w:eastAsiaTheme="minorEastAsia" w:hAnsi="Times New Roman" w:cs="Times New Roman"/>
          <w:sz w:val="24"/>
          <w:szCs w:val="24"/>
          <w:lang w:eastAsia="ru-RU"/>
        </w:rPr>
        <w:t>проблемных задач.</w:t>
      </w:r>
    </w:p>
    <w:p w:rsidR="00B30D46" w:rsidRPr="00B30D46" w:rsidRDefault="00820CF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Этапы процесса решения </w:t>
      </w:r>
      <w:r w:rsidR="00B30D46" w:rsidRPr="00B30D46">
        <w:rPr>
          <w:rStyle w:val="e-highlighted"/>
          <w:rFonts w:ascii="Times New Roman" w:eastAsiaTheme="minorEastAsia" w:hAnsi="Times New Roman" w:cs="Times New Roman"/>
          <w:sz w:val="24"/>
          <w:szCs w:val="24"/>
          <w:lang w:eastAsia="ru-RU"/>
        </w:rPr>
        <w:t>проблемных ситуаций:</w:t>
      </w:r>
    </w:p>
    <w:p w:rsidR="00B30D46" w:rsidRPr="00B30D46"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lastRenderedPageBreak/>
        <w:t>1)</w:t>
      </w:r>
      <w:r w:rsidR="00820CF6">
        <w:rPr>
          <w:rStyle w:val="e-highlighted"/>
          <w:rFonts w:ascii="Times New Roman" w:eastAsiaTheme="minorEastAsia" w:hAnsi="Times New Roman" w:cs="Times New Roman"/>
          <w:sz w:val="24"/>
          <w:szCs w:val="24"/>
          <w:lang w:eastAsia="ru-RU"/>
        </w:rPr>
        <w:t xml:space="preserve"> Поиск средств анализа, условий проблемы </w:t>
      </w:r>
      <w:r w:rsidRPr="00B30D46">
        <w:rPr>
          <w:rStyle w:val="e-highlighted"/>
          <w:rFonts w:ascii="Times New Roman" w:eastAsiaTheme="minorEastAsia" w:hAnsi="Times New Roman" w:cs="Times New Roman"/>
          <w:sz w:val="24"/>
          <w:szCs w:val="24"/>
          <w:lang w:eastAsia="ru-RU"/>
        </w:rPr>
        <w:t xml:space="preserve">с помощью наводящих </w:t>
      </w:r>
      <w:r w:rsidR="00820CF6">
        <w:rPr>
          <w:rStyle w:val="e-highlighted"/>
          <w:rFonts w:ascii="Times New Roman" w:eastAsiaTheme="minorEastAsia" w:hAnsi="Times New Roman" w:cs="Times New Roman"/>
          <w:sz w:val="24"/>
          <w:szCs w:val="24"/>
          <w:lang w:eastAsia="ru-RU"/>
        </w:rPr>
        <w:t xml:space="preserve">вопросов с актуализации прежних знаний: </w:t>
      </w:r>
      <w:r w:rsidRPr="00B30D46">
        <w:rPr>
          <w:rStyle w:val="e-highlighted"/>
          <w:rFonts w:ascii="Times New Roman" w:eastAsiaTheme="minorEastAsia" w:hAnsi="Times New Roman" w:cs="Times New Roman"/>
          <w:sz w:val="24"/>
          <w:szCs w:val="24"/>
          <w:lang w:eastAsia="ru-RU"/>
        </w:rPr>
        <w:t xml:space="preserve">«что нам надо вспомнить для решения </w:t>
      </w:r>
      <w:r w:rsidR="00820CF6">
        <w:rPr>
          <w:rStyle w:val="e-highlighted"/>
          <w:rFonts w:ascii="Times New Roman" w:eastAsiaTheme="minorEastAsia" w:hAnsi="Times New Roman" w:cs="Times New Roman"/>
          <w:sz w:val="24"/>
          <w:szCs w:val="24"/>
          <w:lang w:eastAsia="ru-RU"/>
        </w:rPr>
        <w:t xml:space="preserve">нашего вопроса?», «что мы можем использовать из известного нам для решения </w:t>
      </w:r>
      <w:r w:rsidRPr="00B30D46">
        <w:rPr>
          <w:rStyle w:val="e-highlighted"/>
          <w:rFonts w:ascii="Times New Roman" w:eastAsiaTheme="minorEastAsia" w:hAnsi="Times New Roman" w:cs="Times New Roman"/>
          <w:sz w:val="24"/>
          <w:szCs w:val="24"/>
          <w:lang w:eastAsia="ru-RU"/>
        </w:rPr>
        <w:t>проблемы?».</w:t>
      </w:r>
    </w:p>
    <w:p w:rsidR="00B30D46" w:rsidRPr="00B30D46"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proofErr w:type="gramStart"/>
      <w:r w:rsidRPr="00B30D46">
        <w:rPr>
          <w:rStyle w:val="e-highlighted"/>
          <w:rFonts w:ascii="Times New Roman" w:eastAsiaTheme="minorEastAsia" w:hAnsi="Times New Roman" w:cs="Times New Roman"/>
          <w:sz w:val="24"/>
          <w:szCs w:val="24"/>
          <w:lang w:eastAsia="ru-RU"/>
        </w:rPr>
        <w:t>Например</w:t>
      </w:r>
      <w:proofErr w:type="gramEnd"/>
      <w:r w:rsidRPr="00B30D46">
        <w:rPr>
          <w:rStyle w:val="e-highlighted"/>
          <w:rFonts w:ascii="Times New Roman" w:eastAsiaTheme="minorEastAsia" w:hAnsi="Times New Roman" w:cs="Times New Roman"/>
          <w:sz w:val="24"/>
          <w:szCs w:val="24"/>
          <w:lang w:eastAsia="ru-RU"/>
        </w:rPr>
        <w:t>: «Почему баба Яга помогла Иванушке, хотя вначале хотела съе</w:t>
      </w:r>
      <w:r w:rsidR="00820CF6">
        <w:rPr>
          <w:rStyle w:val="e-highlighted"/>
          <w:rFonts w:ascii="Times New Roman" w:eastAsiaTheme="minorEastAsia" w:hAnsi="Times New Roman" w:cs="Times New Roman"/>
          <w:sz w:val="24"/>
          <w:szCs w:val="24"/>
          <w:lang w:eastAsia="ru-RU"/>
        </w:rPr>
        <w:t xml:space="preserve">сть его? Она добрая или злая?». Воспитатель </w:t>
      </w:r>
      <w:r w:rsidRPr="00B30D46">
        <w:rPr>
          <w:rStyle w:val="e-highlighted"/>
          <w:rFonts w:ascii="Times New Roman" w:eastAsiaTheme="minorEastAsia" w:hAnsi="Times New Roman" w:cs="Times New Roman"/>
          <w:sz w:val="24"/>
          <w:szCs w:val="24"/>
          <w:lang w:eastAsia="ru-RU"/>
        </w:rPr>
        <w:t>помогает детям вспомнить добрые и недобрые поступки бабы Яги, проанализировать, кому она помогает, а кого и при каких обстоятел</w:t>
      </w:r>
      <w:r w:rsidR="00820CF6">
        <w:rPr>
          <w:rStyle w:val="e-highlighted"/>
          <w:rFonts w:ascii="Times New Roman" w:eastAsiaTheme="minorEastAsia" w:hAnsi="Times New Roman" w:cs="Times New Roman"/>
          <w:sz w:val="24"/>
          <w:szCs w:val="24"/>
          <w:lang w:eastAsia="ru-RU"/>
        </w:rPr>
        <w:t xml:space="preserve">ьствах – обижает. Это не просто </w:t>
      </w:r>
      <w:r w:rsidRPr="00B30D46">
        <w:rPr>
          <w:rStyle w:val="e-highlighted"/>
          <w:rFonts w:ascii="Times New Roman" w:eastAsiaTheme="minorEastAsia" w:hAnsi="Times New Roman" w:cs="Times New Roman"/>
          <w:sz w:val="24"/>
          <w:szCs w:val="24"/>
          <w:lang w:eastAsia="ru-RU"/>
        </w:rPr>
        <w:t>воспроизведение знания, которое уже знакомо детям, а поиск ответа на основе рассуждения. При анализе сказочных произведений педагог стимулирует детей к дискуссии, к высказыванию собственного мнения.</w:t>
      </w:r>
    </w:p>
    <w:p w:rsidR="00B30D46" w:rsidRPr="00B30D46" w:rsidRDefault="00820CF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2) Процесс решения </w:t>
      </w:r>
      <w:r w:rsidR="00B30D46" w:rsidRPr="00B30D46">
        <w:rPr>
          <w:rStyle w:val="e-highlighted"/>
          <w:rFonts w:ascii="Times New Roman" w:eastAsiaTheme="minorEastAsia" w:hAnsi="Times New Roman" w:cs="Times New Roman"/>
          <w:sz w:val="24"/>
          <w:szCs w:val="24"/>
          <w:lang w:eastAsia="ru-RU"/>
        </w:rPr>
        <w:t>проблемы. Он состоит в открытии новых, ранее неизвестн</w:t>
      </w:r>
      <w:r>
        <w:rPr>
          <w:rStyle w:val="e-highlighted"/>
          <w:rFonts w:ascii="Times New Roman" w:eastAsiaTheme="minorEastAsia" w:hAnsi="Times New Roman" w:cs="Times New Roman"/>
          <w:sz w:val="24"/>
          <w:szCs w:val="24"/>
          <w:lang w:eastAsia="ru-RU"/>
        </w:rPr>
        <w:t xml:space="preserve">ых связей и отношений элементов </w:t>
      </w:r>
      <w:r w:rsidR="00B30D46" w:rsidRPr="00B30D46">
        <w:rPr>
          <w:rStyle w:val="e-highlighted"/>
          <w:rFonts w:ascii="Times New Roman" w:eastAsiaTheme="minorEastAsia" w:hAnsi="Times New Roman" w:cs="Times New Roman"/>
          <w:sz w:val="24"/>
          <w:szCs w:val="24"/>
          <w:lang w:eastAsia="ru-RU"/>
        </w:rPr>
        <w:t>проблемы, т. е. выдвижение гипотез, поиска ключа, иде</w:t>
      </w:r>
      <w:r>
        <w:rPr>
          <w:rStyle w:val="e-highlighted"/>
          <w:rFonts w:ascii="Times New Roman" w:eastAsiaTheme="minorEastAsia" w:hAnsi="Times New Roman" w:cs="Times New Roman"/>
          <w:sz w:val="24"/>
          <w:szCs w:val="24"/>
          <w:lang w:eastAsia="ru-RU"/>
        </w:rPr>
        <w:t xml:space="preserve">и решения. Ребенок ищет решения </w:t>
      </w:r>
      <w:r w:rsidR="00B30D46" w:rsidRPr="00B30D46">
        <w:rPr>
          <w:rStyle w:val="e-highlighted"/>
          <w:rFonts w:ascii="Times New Roman" w:eastAsiaTheme="minorEastAsia" w:hAnsi="Times New Roman" w:cs="Times New Roman"/>
          <w:sz w:val="24"/>
          <w:szCs w:val="24"/>
          <w:lang w:eastAsia="ru-RU"/>
        </w:rPr>
        <w:t>«во внешних условиях», в различных источниках знаний.</w:t>
      </w:r>
    </w:p>
    <w:p w:rsidR="00413CE8" w:rsidRPr="00413CE8"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proofErr w:type="gramStart"/>
      <w:r w:rsidRPr="00B30D46">
        <w:rPr>
          <w:rStyle w:val="e-highlighted"/>
          <w:rFonts w:ascii="Times New Roman" w:eastAsiaTheme="minorEastAsia" w:hAnsi="Times New Roman" w:cs="Times New Roman"/>
          <w:sz w:val="24"/>
          <w:szCs w:val="24"/>
          <w:lang w:eastAsia="ru-RU"/>
        </w:rPr>
        <w:t>Например</w:t>
      </w:r>
      <w:proofErr w:type="gramEnd"/>
      <w:r w:rsidRPr="00B30D46">
        <w:rPr>
          <w:rStyle w:val="e-highlighted"/>
          <w:rFonts w:ascii="Times New Roman" w:eastAsiaTheme="minorEastAsia" w:hAnsi="Times New Roman" w:cs="Times New Roman"/>
          <w:sz w:val="24"/>
          <w:szCs w:val="24"/>
          <w:lang w:eastAsia="ru-RU"/>
        </w:rPr>
        <w:t xml:space="preserve">: дети должны помочь </w:t>
      </w:r>
      <w:r w:rsidR="00820CF6">
        <w:rPr>
          <w:rStyle w:val="e-highlighted"/>
          <w:rFonts w:ascii="Times New Roman" w:eastAsiaTheme="minorEastAsia" w:hAnsi="Times New Roman" w:cs="Times New Roman"/>
          <w:sz w:val="24"/>
          <w:szCs w:val="24"/>
          <w:lang w:eastAsia="ru-RU"/>
        </w:rPr>
        <w:t xml:space="preserve">персонажу найти выход в трудной </w:t>
      </w:r>
      <w:r w:rsidRPr="00B30D46">
        <w:rPr>
          <w:rStyle w:val="e-highlighted"/>
          <w:rFonts w:ascii="Times New Roman" w:eastAsiaTheme="minorEastAsia" w:hAnsi="Times New Roman" w:cs="Times New Roman"/>
          <w:sz w:val="24"/>
          <w:szCs w:val="24"/>
          <w:lang w:eastAsia="ru-RU"/>
        </w:rPr>
        <w:t>ситуации. «Что должна сделать сестренка, чтобы найти и спасти братца Иванушку? Все ли она делала верно?». Ребенок непроизвольно ставит себя на место персонажа и пытается представить, что бы</w:t>
      </w:r>
      <w:r w:rsidR="00820CF6">
        <w:rPr>
          <w:rStyle w:val="e-highlighted"/>
          <w:rFonts w:ascii="Times New Roman" w:eastAsiaTheme="minorEastAsia" w:hAnsi="Times New Roman" w:cs="Times New Roman"/>
          <w:sz w:val="24"/>
          <w:szCs w:val="24"/>
          <w:lang w:eastAsia="ru-RU"/>
        </w:rPr>
        <w:t xml:space="preserve"> он сам смог сделать в подобной </w:t>
      </w:r>
      <w:r w:rsidRPr="00B30D46">
        <w:rPr>
          <w:rStyle w:val="e-highlighted"/>
          <w:rFonts w:ascii="Times New Roman" w:eastAsiaTheme="minorEastAsia" w:hAnsi="Times New Roman" w:cs="Times New Roman"/>
          <w:sz w:val="24"/>
          <w:szCs w:val="24"/>
          <w:lang w:eastAsia="ru-RU"/>
        </w:rPr>
        <w:t>ситуации.</w:t>
      </w:r>
    </w:p>
    <w:p w:rsidR="00B30D46" w:rsidRPr="00B30D46"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3) Доказательство и проверка гипотезы, реализация идей найденного решения. Это означает выполнение некоторых операций, связанных с практической деятельностью.</w:t>
      </w:r>
    </w:p>
    <w:p w:rsidR="00B30D46" w:rsidRPr="00B30D46"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proofErr w:type="gramStart"/>
      <w:r w:rsidRPr="00B30D46">
        <w:rPr>
          <w:rStyle w:val="e-highlighted"/>
          <w:rFonts w:ascii="Times New Roman" w:eastAsiaTheme="minorEastAsia" w:hAnsi="Times New Roman" w:cs="Times New Roman"/>
          <w:sz w:val="24"/>
          <w:szCs w:val="24"/>
          <w:lang w:eastAsia="ru-RU"/>
        </w:rPr>
        <w:t>Например</w:t>
      </w:r>
      <w:proofErr w:type="gramEnd"/>
      <w:r w:rsidRPr="00B30D46">
        <w:rPr>
          <w:rStyle w:val="e-highlighted"/>
          <w:rFonts w:ascii="Times New Roman" w:eastAsiaTheme="minorEastAsia" w:hAnsi="Times New Roman" w:cs="Times New Roman"/>
          <w:sz w:val="24"/>
          <w:szCs w:val="24"/>
          <w:lang w:eastAsia="ru-RU"/>
        </w:rPr>
        <w:t>: дети вместе с пе</w:t>
      </w:r>
      <w:r w:rsidR="00820CF6">
        <w:rPr>
          <w:rStyle w:val="e-highlighted"/>
          <w:rFonts w:ascii="Times New Roman" w:eastAsiaTheme="minorEastAsia" w:hAnsi="Times New Roman" w:cs="Times New Roman"/>
          <w:sz w:val="24"/>
          <w:szCs w:val="24"/>
          <w:lang w:eastAsia="ru-RU"/>
        </w:rPr>
        <w:t xml:space="preserve">рсонажами сказок решают трудные загадки: «Как принести воду в решете?» </w:t>
      </w:r>
      <w:r w:rsidRPr="00B30D46">
        <w:rPr>
          <w:rStyle w:val="e-highlighted"/>
          <w:rFonts w:ascii="Times New Roman" w:eastAsiaTheme="minorEastAsia" w:hAnsi="Times New Roman" w:cs="Times New Roman"/>
          <w:sz w:val="24"/>
          <w:szCs w:val="24"/>
          <w:lang w:eastAsia="ru-RU"/>
        </w:rPr>
        <w:t>Для этого педагог организует ряд опытов с водой, демонстрируя, как она превращается в пар или лед. Дети делают вывод, что в виде льда вода не может вылиться из емкости.</w:t>
      </w:r>
    </w:p>
    <w:p w:rsidR="00B30D46" w:rsidRPr="00B30D46"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lastRenderedPageBreak/>
        <w:t>Проблемный метод может бы</w:t>
      </w:r>
      <w:r w:rsidR="00820CF6">
        <w:rPr>
          <w:rStyle w:val="e-highlighted"/>
          <w:rFonts w:ascii="Times New Roman" w:eastAsiaTheme="minorEastAsia" w:hAnsi="Times New Roman" w:cs="Times New Roman"/>
          <w:sz w:val="24"/>
          <w:szCs w:val="24"/>
          <w:lang w:eastAsia="ru-RU"/>
        </w:rPr>
        <w:t xml:space="preserve">ть использован в начале занятия </w:t>
      </w:r>
      <w:r w:rsidRPr="00B30D46">
        <w:rPr>
          <w:rStyle w:val="e-highlighted"/>
          <w:rFonts w:ascii="Times New Roman" w:eastAsiaTheme="minorEastAsia" w:hAnsi="Times New Roman" w:cs="Times New Roman"/>
          <w:sz w:val="24"/>
          <w:szCs w:val="24"/>
          <w:lang w:eastAsia="ru-RU"/>
        </w:rPr>
        <w:t>в виде постановки вопроса и</w:t>
      </w:r>
      <w:r w:rsidR="00820CF6">
        <w:rPr>
          <w:rStyle w:val="e-highlighted"/>
          <w:rFonts w:ascii="Times New Roman" w:eastAsiaTheme="minorEastAsia" w:hAnsi="Times New Roman" w:cs="Times New Roman"/>
          <w:sz w:val="24"/>
          <w:szCs w:val="24"/>
          <w:lang w:eastAsia="ru-RU"/>
        </w:rPr>
        <w:t xml:space="preserve">ли в середине его – для решения </w:t>
      </w:r>
      <w:r w:rsidRPr="00B30D46">
        <w:rPr>
          <w:rStyle w:val="e-highlighted"/>
          <w:rFonts w:ascii="Times New Roman" w:eastAsiaTheme="minorEastAsia" w:hAnsi="Times New Roman" w:cs="Times New Roman"/>
          <w:sz w:val="24"/>
          <w:szCs w:val="24"/>
          <w:lang w:eastAsia="ru-RU"/>
        </w:rPr>
        <w:t>проблемной ситу</w:t>
      </w:r>
      <w:r w:rsidR="00820CF6">
        <w:rPr>
          <w:rStyle w:val="e-highlighted"/>
          <w:rFonts w:ascii="Times New Roman" w:eastAsiaTheme="minorEastAsia" w:hAnsi="Times New Roman" w:cs="Times New Roman"/>
          <w:sz w:val="24"/>
          <w:szCs w:val="24"/>
          <w:lang w:eastAsia="ru-RU"/>
        </w:rPr>
        <w:t xml:space="preserve">ации, а может быть организовано проблемное мероприятие, когда </w:t>
      </w:r>
      <w:r w:rsidRPr="00B30D46">
        <w:rPr>
          <w:rStyle w:val="e-highlighted"/>
          <w:rFonts w:ascii="Times New Roman" w:eastAsiaTheme="minorEastAsia" w:hAnsi="Times New Roman" w:cs="Times New Roman"/>
          <w:sz w:val="24"/>
          <w:szCs w:val="24"/>
          <w:lang w:eastAsia="ru-RU"/>
        </w:rPr>
        <w:t>используется несколько проблемных форм обучения.</w:t>
      </w:r>
    </w:p>
    <w:p w:rsidR="00B30D46" w:rsidRPr="00B30D46"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 xml:space="preserve">Педагог не стремится переубедить </w:t>
      </w:r>
      <w:r w:rsidR="00820CF6">
        <w:rPr>
          <w:rStyle w:val="e-highlighted"/>
          <w:rFonts w:ascii="Times New Roman" w:eastAsiaTheme="minorEastAsia" w:hAnsi="Times New Roman" w:cs="Times New Roman"/>
          <w:sz w:val="24"/>
          <w:szCs w:val="24"/>
          <w:lang w:eastAsia="ru-RU"/>
        </w:rPr>
        <w:t xml:space="preserve">ребенка и навязать новое знание (в этом принципиальное отличие </w:t>
      </w:r>
      <w:r w:rsidRPr="00B30D46">
        <w:rPr>
          <w:rStyle w:val="e-highlighted"/>
          <w:rFonts w:ascii="Times New Roman" w:eastAsiaTheme="minorEastAsia" w:hAnsi="Times New Roman" w:cs="Times New Roman"/>
          <w:sz w:val="24"/>
          <w:szCs w:val="24"/>
          <w:lang w:eastAsia="ru-RU"/>
        </w:rPr>
        <w:t>проблемного обучения).</w:t>
      </w:r>
    </w:p>
    <w:p w:rsidR="00B30D46" w:rsidRPr="004E651B" w:rsidRDefault="00B30D46"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sidRPr="00B30D46">
        <w:rPr>
          <w:rStyle w:val="e-highlighted"/>
          <w:rFonts w:ascii="Times New Roman" w:eastAsiaTheme="minorEastAsia" w:hAnsi="Times New Roman" w:cs="Times New Roman"/>
          <w:sz w:val="24"/>
          <w:szCs w:val="24"/>
          <w:lang w:eastAsia="ru-RU"/>
        </w:rPr>
        <w:t xml:space="preserve">Он внимательно </w:t>
      </w:r>
      <w:r w:rsidR="00820CF6">
        <w:rPr>
          <w:rStyle w:val="e-highlighted"/>
          <w:rFonts w:ascii="Times New Roman" w:eastAsiaTheme="minorEastAsia" w:hAnsi="Times New Roman" w:cs="Times New Roman"/>
          <w:sz w:val="24"/>
          <w:szCs w:val="24"/>
          <w:lang w:eastAsia="ru-RU"/>
        </w:rPr>
        <w:t xml:space="preserve">выслушивает все </w:t>
      </w:r>
      <w:r w:rsidRPr="00B30D46">
        <w:rPr>
          <w:rStyle w:val="e-highlighted"/>
          <w:rFonts w:ascii="Times New Roman" w:eastAsiaTheme="minorEastAsia" w:hAnsi="Times New Roman" w:cs="Times New Roman"/>
          <w:sz w:val="24"/>
          <w:szCs w:val="24"/>
          <w:lang w:eastAsia="ru-RU"/>
        </w:rPr>
        <w:t>возражения.</w:t>
      </w:r>
      <w:r w:rsidR="00413CE8" w:rsidRPr="00413CE8">
        <w:rPr>
          <w:rStyle w:val="e-highlighted"/>
          <w:rFonts w:ascii="Times New Roman" w:eastAsiaTheme="minorEastAsia" w:hAnsi="Times New Roman" w:cs="Times New Roman"/>
          <w:sz w:val="24"/>
          <w:szCs w:val="24"/>
          <w:lang w:eastAsia="ru-RU"/>
        </w:rPr>
        <w:t xml:space="preserve"> </w:t>
      </w:r>
      <w:r w:rsidRPr="00B30D46">
        <w:rPr>
          <w:rStyle w:val="e-highlighted"/>
          <w:rFonts w:ascii="Times New Roman" w:eastAsiaTheme="minorEastAsia" w:hAnsi="Times New Roman" w:cs="Times New Roman"/>
          <w:sz w:val="24"/>
          <w:szCs w:val="24"/>
          <w:lang w:eastAsia="ru-RU"/>
        </w:rPr>
        <w:t>Поощряет самостоятельность суждений, акт</w:t>
      </w:r>
      <w:r w:rsidR="00820CF6">
        <w:rPr>
          <w:rStyle w:val="e-highlighted"/>
          <w:rFonts w:ascii="Times New Roman" w:eastAsiaTheme="minorEastAsia" w:hAnsi="Times New Roman" w:cs="Times New Roman"/>
          <w:sz w:val="24"/>
          <w:szCs w:val="24"/>
          <w:lang w:eastAsia="ru-RU"/>
        </w:rPr>
        <w:t xml:space="preserve">ивность в обсуждении, что очень </w:t>
      </w:r>
      <w:r w:rsidRPr="00B30D46">
        <w:rPr>
          <w:rStyle w:val="e-highlighted"/>
          <w:rFonts w:ascii="Times New Roman" w:eastAsiaTheme="minorEastAsia" w:hAnsi="Times New Roman" w:cs="Times New Roman"/>
          <w:sz w:val="24"/>
          <w:szCs w:val="24"/>
          <w:lang w:eastAsia="ru-RU"/>
        </w:rPr>
        <w:t>важно: выслушивает все предположения детей, благодарит за активное участи</w:t>
      </w:r>
      <w:r w:rsidR="00820CF6">
        <w:rPr>
          <w:rStyle w:val="e-highlighted"/>
          <w:rFonts w:ascii="Times New Roman" w:eastAsiaTheme="minorEastAsia" w:hAnsi="Times New Roman" w:cs="Times New Roman"/>
          <w:sz w:val="24"/>
          <w:szCs w:val="24"/>
          <w:lang w:eastAsia="ru-RU"/>
        </w:rPr>
        <w:t xml:space="preserve">е и постепенно подводит к мысли </w:t>
      </w:r>
      <w:r w:rsidRPr="00B30D46">
        <w:rPr>
          <w:rStyle w:val="e-highlighted"/>
          <w:rFonts w:ascii="Times New Roman" w:eastAsiaTheme="minorEastAsia" w:hAnsi="Times New Roman" w:cs="Times New Roman"/>
          <w:sz w:val="24"/>
          <w:szCs w:val="24"/>
          <w:lang w:eastAsia="ru-RU"/>
        </w:rPr>
        <w:t>«Что же можно сделать, чтобы убедиться в этом?»</w:t>
      </w:r>
    </w:p>
    <w:p w:rsidR="00413CE8" w:rsidRPr="00413CE8" w:rsidRDefault="00413CE8" w:rsidP="00E13330">
      <w:pPr>
        <w:shd w:val="clear" w:color="auto" w:fill="FFFFFF"/>
        <w:spacing w:after="0" w:line="240" w:lineRule="auto"/>
        <w:ind w:firstLine="709"/>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Примеры проблемных ситуаций</w:t>
      </w:r>
    </w:p>
    <w:p w:rsidR="00B30D46" w:rsidRPr="00B30D46" w:rsidRDefault="00820CF6" w:rsidP="00E13330">
      <w:pPr>
        <w:shd w:val="clear" w:color="auto" w:fill="FFFFFF"/>
        <w:spacing w:after="0" w:line="240" w:lineRule="auto"/>
        <w:ind w:firstLine="360"/>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1. Тема: </w:t>
      </w:r>
      <w:r w:rsidR="00B30D46" w:rsidRPr="00B30D46">
        <w:rPr>
          <w:rStyle w:val="e-highlighted"/>
          <w:rFonts w:ascii="Times New Roman" w:eastAsiaTheme="minorEastAsia" w:hAnsi="Times New Roman" w:cs="Times New Roman"/>
          <w:sz w:val="24"/>
          <w:szCs w:val="24"/>
          <w:lang w:eastAsia="ru-RU"/>
        </w:rPr>
        <w:t>«Грибы»</w:t>
      </w:r>
      <w:r w:rsidR="00E13330">
        <w:rPr>
          <w:rStyle w:val="e-highlighted"/>
          <w:rFonts w:ascii="Times New Roman" w:eastAsiaTheme="minorEastAsia" w:hAnsi="Times New Roman" w:cs="Times New Roman"/>
          <w:sz w:val="24"/>
          <w:szCs w:val="24"/>
          <w:lang w:eastAsia="ru-RU"/>
        </w:rPr>
        <w:t xml:space="preserve">. </w:t>
      </w:r>
      <w:r w:rsidR="00B30D46" w:rsidRPr="00B30D46">
        <w:rPr>
          <w:rStyle w:val="e-highlighted"/>
          <w:rFonts w:ascii="Times New Roman" w:eastAsiaTheme="minorEastAsia" w:hAnsi="Times New Roman" w:cs="Times New Roman"/>
          <w:sz w:val="24"/>
          <w:szCs w:val="24"/>
          <w:lang w:eastAsia="ru-RU"/>
        </w:rPr>
        <w:t>Незнайка зовёт детей в лес за грибами, но не знает, какие грибы съедобные, а какие нет.</w:t>
      </w:r>
    </w:p>
    <w:p w:rsidR="00B30D46" w:rsidRPr="00B30D46" w:rsidRDefault="00820CF6" w:rsidP="00E13330">
      <w:pPr>
        <w:shd w:val="clear" w:color="auto" w:fill="FFFFFF"/>
        <w:spacing w:after="0" w:line="240" w:lineRule="auto"/>
        <w:ind w:firstLine="360"/>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2. Тема: </w:t>
      </w:r>
      <w:r w:rsidR="00B30D46" w:rsidRPr="00B30D46">
        <w:rPr>
          <w:rStyle w:val="e-highlighted"/>
          <w:rFonts w:ascii="Times New Roman" w:eastAsiaTheme="minorEastAsia" w:hAnsi="Times New Roman" w:cs="Times New Roman"/>
          <w:sz w:val="24"/>
          <w:szCs w:val="24"/>
          <w:lang w:eastAsia="ru-RU"/>
        </w:rPr>
        <w:t>«Транспорт»</w:t>
      </w:r>
      <w:r w:rsidR="00E13330">
        <w:rPr>
          <w:rStyle w:val="e-highlighted"/>
          <w:rFonts w:ascii="Times New Roman" w:eastAsiaTheme="minorEastAsia" w:hAnsi="Times New Roman" w:cs="Times New Roman"/>
          <w:sz w:val="24"/>
          <w:szCs w:val="24"/>
          <w:lang w:eastAsia="ru-RU"/>
        </w:rPr>
        <w:t xml:space="preserve">. </w:t>
      </w:r>
      <w:r w:rsidR="00B30D46" w:rsidRPr="00B30D46">
        <w:rPr>
          <w:rStyle w:val="e-highlighted"/>
          <w:rFonts w:ascii="Times New Roman" w:eastAsiaTheme="minorEastAsia" w:hAnsi="Times New Roman" w:cs="Times New Roman"/>
          <w:sz w:val="24"/>
          <w:szCs w:val="24"/>
          <w:lang w:eastAsia="ru-RU"/>
        </w:rPr>
        <w:t>Животные Африки просят Айболита о помощи, но Айболит не знает на чём к ним добраться.</w:t>
      </w:r>
    </w:p>
    <w:p w:rsidR="00B30D46" w:rsidRPr="00B30D46" w:rsidRDefault="00820CF6" w:rsidP="00E13330">
      <w:pPr>
        <w:shd w:val="clear" w:color="auto" w:fill="FFFFFF"/>
        <w:spacing w:after="0" w:line="240" w:lineRule="auto"/>
        <w:ind w:firstLine="360"/>
        <w:jc w:val="both"/>
        <w:rPr>
          <w:rStyle w:val="e-highlighted"/>
          <w:rFonts w:ascii="Times New Roman" w:eastAsiaTheme="minorEastAsia" w:hAnsi="Times New Roman" w:cs="Times New Roman"/>
          <w:sz w:val="24"/>
          <w:szCs w:val="24"/>
          <w:lang w:eastAsia="ru-RU"/>
        </w:rPr>
      </w:pPr>
      <w:r>
        <w:rPr>
          <w:rStyle w:val="e-highlighted"/>
          <w:rFonts w:ascii="Times New Roman" w:eastAsiaTheme="minorEastAsia" w:hAnsi="Times New Roman" w:cs="Times New Roman"/>
          <w:sz w:val="24"/>
          <w:szCs w:val="24"/>
          <w:lang w:eastAsia="ru-RU"/>
        </w:rPr>
        <w:t xml:space="preserve">3. Тема: «Дома», </w:t>
      </w:r>
      <w:r w:rsidR="00B30D46" w:rsidRPr="00B30D46">
        <w:rPr>
          <w:rStyle w:val="e-highlighted"/>
          <w:rFonts w:ascii="Times New Roman" w:eastAsiaTheme="minorEastAsia" w:hAnsi="Times New Roman" w:cs="Times New Roman"/>
          <w:sz w:val="24"/>
          <w:szCs w:val="24"/>
          <w:lang w:eastAsia="ru-RU"/>
        </w:rPr>
        <w:t>«Свойства материалов»</w:t>
      </w:r>
      <w:r w:rsidR="00E13330">
        <w:rPr>
          <w:rStyle w:val="e-highlighted"/>
          <w:rFonts w:ascii="Times New Roman" w:eastAsiaTheme="minorEastAsia" w:hAnsi="Times New Roman" w:cs="Times New Roman"/>
          <w:sz w:val="24"/>
          <w:szCs w:val="24"/>
          <w:lang w:eastAsia="ru-RU"/>
        </w:rPr>
        <w:t xml:space="preserve">. </w:t>
      </w:r>
      <w:r w:rsidR="00B30D46" w:rsidRPr="00B30D46">
        <w:rPr>
          <w:rStyle w:val="e-highlighted"/>
          <w:rFonts w:ascii="Times New Roman" w:eastAsiaTheme="minorEastAsia" w:hAnsi="Times New Roman" w:cs="Times New Roman"/>
          <w:sz w:val="24"/>
          <w:szCs w:val="24"/>
          <w:lang w:eastAsia="ru-RU"/>
        </w:rPr>
        <w:t>Поросята хотят построить прочный дом, чтобы спрятаться от волка и не знают, из какого материала это сделать.</w:t>
      </w:r>
    </w:p>
    <w:p w:rsidR="0078409E" w:rsidRPr="0078409E" w:rsidRDefault="0078409E" w:rsidP="00E13330">
      <w:pPr>
        <w:pStyle w:val="a3"/>
        <w:spacing w:before="0" w:beforeAutospacing="0" w:after="0" w:afterAutospacing="0"/>
        <w:ind w:firstLine="709"/>
        <w:jc w:val="both"/>
        <w:rPr>
          <w:rStyle w:val="e-highlighted"/>
        </w:rPr>
      </w:pPr>
      <w:r w:rsidRPr="0078409E">
        <w:rPr>
          <w:rStyle w:val="e-highlighted"/>
        </w:rPr>
        <w:t>На занятиях организовать постановку темы и цели и решения учебной задачи довольно сложно, но это возможно. Педагогу необходимо продумывать каждый шаг, каждый вопрос, к</w:t>
      </w:r>
      <w:r w:rsidR="00B30D46">
        <w:rPr>
          <w:rStyle w:val="e-highlighted"/>
        </w:rPr>
        <w:t>аждое задание, чтобы цель стала</w:t>
      </w:r>
      <w:r w:rsidR="00820CF6">
        <w:rPr>
          <w:rStyle w:val="e-highlighted"/>
        </w:rPr>
        <w:t xml:space="preserve"> </w:t>
      </w:r>
      <w:r w:rsidRPr="0078409E">
        <w:rPr>
          <w:rStyle w:val="e-highlighted"/>
        </w:rPr>
        <w:t>“собственной” целью для детей, чтобы дети понимали значимость этой цели и необходимость ее решения.</w:t>
      </w:r>
    </w:p>
    <w:p w:rsidR="003E66B5" w:rsidRDefault="003E66B5" w:rsidP="003E66B5">
      <w:pPr>
        <w:pStyle w:val="a3"/>
        <w:spacing w:before="0" w:beforeAutospacing="0" w:after="0" w:afterAutospacing="0"/>
        <w:ind w:firstLine="709"/>
        <w:rPr>
          <w:rStyle w:val="e-highlighted"/>
        </w:rPr>
      </w:pPr>
    </w:p>
    <w:p w:rsidR="00AC4F7C" w:rsidRPr="003E66B5" w:rsidRDefault="003E66B5" w:rsidP="003E66B5">
      <w:pPr>
        <w:pStyle w:val="a3"/>
        <w:spacing w:before="0" w:beforeAutospacing="0" w:after="0" w:afterAutospacing="0"/>
        <w:ind w:firstLine="709"/>
        <w:rPr>
          <w:rStyle w:val="e-highlighted"/>
          <w:b/>
          <w:sz w:val="28"/>
        </w:rPr>
      </w:pPr>
      <w:proofErr w:type="spellStart"/>
      <w:r>
        <w:rPr>
          <w:rStyle w:val="e-highlighted"/>
          <w:b/>
          <w:sz w:val="28"/>
        </w:rPr>
        <w:t>Деятельностный</w:t>
      </w:r>
      <w:proofErr w:type="spellEnd"/>
      <w:r>
        <w:rPr>
          <w:rStyle w:val="e-highlighted"/>
          <w:b/>
          <w:sz w:val="28"/>
        </w:rPr>
        <w:t xml:space="preserve"> этап</w:t>
      </w:r>
    </w:p>
    <w:p w:rsidR="00F574FC" w:rsidRDefault="00F574FC" w:rsidP="00AF52F4">
      <w:pPr>
        <w:pStyle w:val="a3"/>
        <w:spacing w:before="0" w:beforeAutospacing="0" w:after="0" w:afterAutospacing="0"/>
        <w:ind w:firstLine="709"/>
        <w:rPr>
          <w:rStyle w:val="e-highlighted"/>
        </w:rPr>
      </w:pPr>
    </w:p>
    <w:p w:rsidR="00DB711A" w:rsidRDefault="00DB711A" w:rsidP="00AF52F4">
      <w:pPr>
        <w:pStyle w:val="a3"/>
        <w:spacing w:before="0" w:beforeAutospacing="0" w:after="0" w:afterAutospacing="0"/>
        <w:ind w:firstLine="709"/>
        <w:rPr>
          <w:rStyle w:val="e-highlighted"/>
        </w:rPr>
      </w:pPr>
      <w:r>
        <w:rPr>
          <w:rStyle w:val="e-highlighted"/>
        </w:rPr>
        <w:t xml:space="preserve"> </w:t>
      </w:r>
      <w:r w:rsidR="00055463">
        <w:rPr>
          <w:rStyle w:val="e-highlighted"/>
        </w:rPr>
        <w:t>Форма обучения на учебном занятии может быть индивидуальной, подгрупповой, фронтальной. Достоинства и недостатки каждой из форм представлены в таблице ниже.</w:t>
      </w:r>
    </w:p>
    <w:tbl>
      <w:tblPr>
        <w:tblStyle w:val="aa"/>
        <w:tblW w:w="0" w:type="auto"/>
        <w:tblLayout w:type="fixed"/>
        <w:tblLook w:val="04A0" w:firstRow="1" w:lastRow="0" w:firstColumn="1" w:lastColumn="0" w:noHBand="0" w:noVBand="1"/>
      </w:tblPr>
      <w:tblGrid>
        <w:gridCol w:w="2093"/>
        <w:gridCol w:w="2126"/>
        <w:gridCol w:w="2148"/>
      </w:tblGrid>
      <w:tr w:rsidR="00DB711A" w:rsidTr="00A0248A">
        <w:tc>
          <w:tcPr>
            <w:tcW w:w="2093" w:type="dxa"/>
          </w:tcPr>
          <w:p w:rsidR="00DB711A" w:rsidRDefault="00DB711A" w:rsidP="00AF52F4">
            <w:pPr>
              <w:pStyle w:val="a3"/>
              <w:spacing w:before="0" w:beforeAutospacing="0" w:after="0" w:afterAutospacing="0"/>
              <w:rPr>
                <w:rStyle w:val="e-highlighted"/>
              </w:rPr>
            </w:pPr>
            <w:r>
              <w:rPr>
                <w:rStyle w:val="e-highlighted"/>
              </w:rPr>
              <w:lastRenderedPageBreak/>
              <w:t>Индивидуальная форма организации обучения</w:t>
            </w:r>
          </w:p>
        </w:tc>
        <w:tc>
          <w:tcPr>
            <w:tcW w:w="2126" w:type="dxa"/>
          </w:tcPr>
          <w:p w:rsidR="00DB711A" w:rsidRDefault="00DB711A" w:rsidP="00AF52F4">
            <w:pPr>
              <w:pStyle w:val="a3"/>
              <w:spacing w:before="0" w:beforeAutospacing="0" w:after="0" w:afterAutospacing="0"/>
              <w:rPr>
                <w:rStyle w:val="e-highlighted"/>
              </w:rPr>
            </w:pPr>
            <w:r>
              <w:rPr>
                <w:rStyle w:val="e-highlighted"/>
              </w:rPr>
              <w:t>Подгрупповая форма организации обучения</w:t>
            </w:r>
          </w:p>
        </w:tc>
        <w:tc>
          <w:tcPr>
            <w:tcW w:w="2148" w:type="dxa"/>
          </w:tcPr>
          <w:p w:rsidR="00DB711A" w:rsidRDefault="00DB711A" w:rsidP="00AF52F4">
            <w:pPr>
              <w:pStyle w:val="a3"/>
              <w:spacing w:before="0" w:beforeAutospacing="0" w:after="0" w:afterAutospacing="0"/>
              <w:rPr>
                <w:rStyle w:val="e-highlighted"/>
              </w:rPr>
            </w:pPr>
            <w:r>
              <w:rPr>
                <w:rStyle w:val="e-highlighted"/>
              </w:rPr>
              <w:t>Фронтальная форма организации обучения</w:t>
            </w:r>
          </w:p>
        </w:tc>
      </w:tr>
      <w:tr w:rsidR="00DB711A" w:rsidTr="00A0248A">
        <w:tc>
          <w:tcPr>
            <w:tcW w:w="6367" w:type="dxa"/>
            <w:gridSpan w:val="3"/>
          </w:tcPr>
          <w:p w:rsidR="00DB711A" w:rsidRDefault="00DB711A" w:rsidP="00DB711A">
            <w:pPr>
              <w:pStyle w:val="a3"/>
              <w:spacing w:before="0" w:beforeAutospacing="0" w:after="0" w:afterAutospacing="0"/>
              <w:jc w:val="center"/>
              <w:rPr>
                <w:rStyle w:val="e-highlighted"/>
              </w:rPr>
            </w:pPr>
            <w:r>
              <w:rPr>
                <w:rStyle w:val="e-highlighted"/>
              </w:rPr>
              <w:t>особенности</w:t>
            </w:r>
          </w:p>
        </w:tc>
      </w:tr>
      <w:tr w:rsidR="00DB711A" w:rsidTr="00A0248A">
        <w:tc>
          <w:tcPr>
            <w:tcW w:w="2093" w:type="dxa"/>
          </w:tcPr>
          <w:p w:rsidR="00DB711A" w:rsidRDefault="00DB711A" w:rsidP="00AF52F4">
            <w:pPr>
              <w:pStyle w:val="a3"/>
              <w:spacing w:before="0" w:beforeAutospacing="0" w:after="0" w:afterAutospacing="0"/>
              <w:rPr>
                <w:rStyle w:val="e-highlighted"/>
              </w:rPr>
            </w:pPr>
            <w:r>
              <w:rPr>
                <w:rStyle w:val="e-highlighted"/>
              </w:rPr>
              <w:t>+ Позволяет индивидуализировать обучение (содержание, методы, средства)</w:t>
            </w:r>
          </w:p>
          <w:p w:rsidR="00DB711A" w:rsidRDefault="00985CC5" w:rsidP="00AF52F4">
            <w:pPr>
              <w:pStyle w:val="a3"/>
              <w:spacing w:before="0" w:beforeAutospacing="0" w:after="0" w:afterAutospacing="0"/>
              <w:rPr>
                <w:rStyle w:val="e-highlighted"/>
              </w:rPr>
            </w:pPr>
            <w:r>
              <w:rPr>
                <w:rStyle w:val="e-highlighted"/>
              </w:rPr>
              <w:t xml:space="preserve">- </w:t>
            </w:r>
            <w:r w:rsidR="00055463">
              <w:rPr>
                <w:rStyle w:val="e-highlighted"/>
              </w:rPr>
              <w:t>Неэкономичность обучения,</w:t>
            </w:r>
            <w:r w:rsidR="00DB711A">
              <w:rPr>
                <w:rStyle w:val="e-highlighted"/>
              </w:rPr>
              <w:t xml:space="preserve"> ограничение сотрудничества с другими детьми</w:t>
            </w:r>
          </w:p>
        </w:tc>
        <w:tc>
          <w:tcPr>
            <w:tcW w:w="2126" w:type="dxa"/>
          </w:tcPr>
          <w:p w:rsidR="00DB711A" w:rsidRDefault="008353B3" w:rsidP="00AF52F4">
            <w:pPr>
              <w:pStyle w:val="a3"/>
              <w:spacing w:before="0" w:beforeAutospacing="0" w:after="0" w:afterAutospacing="0"/>
              <w:rPr>
                <w:rStyle w:val="e-highlighted"/>
              </w:rPr>
            </w:pPr>
            <w:r>
              <w:rPr>
                <w:rStyle w:val="e-highlighted"/>
              </w:rPr>
              <w:t>+ обеспечение взаимодействия детей в процессе обучения</w:t>
            </w:r>
          </w:p>
          <w:p w:rsidR="008353B3" w:rsidRDefault="008353B3" w:rsidP="00AF52F4">
            <w:pPr>
              <w:pStyle w:val="a3"/>
              <w:spacing w:before="0" w:beforeAutospacing="0" w:after="0" w:afterAutospacing="0"/>
              <w:rPr>
                <w:rStyle w:val="e-highlighted"/>
              </w:rPr>
            </w:pPr>
            <w:r>
              <w:rPr>
                <w:rStyle w:val="e-highlighted"/>
              </w:rPr>
              <w:t>+ экономичность обучения</w:t>
            </w:r>
          </w:p>
          <w:p w:rsidR="008353B3" w:rsidRDefault="00985CC5" w:rsidP="00AF52F4">
            <w:pPr>
              <w:pStyle w:val="a3"/>
              <w:spacing w:before="0" w:beforeAutospacing="0" w:after="0" w:afterAutospacing="0"/>
              <w:rPr>
                <w:rStyle w:val="e-highlighted"/>
              </w:rPr>
            </w:pPr>
            <w:r>
              <w:rPr>
                <w:rStyle w:val="e-highlighted"/>
              </w:rPr>
              <w:t xml:space="preserve">+ </w:t>
            </w:r>
            <w:r w:rsidR="008353B3">
              <w:rPr>
                <w:rStyle w:val="e-highlighted"/>
              </w:rPr>
              <w:t>демократический стиль общения педагога с детьми</w:t>
            </w:r>
          </w:p>
        </w:tc>
        <w:tc>
          <w:tcPr>
            <w:tcW w:w="2148" w:type="dxa"/>
          </w:tcPr>
          <w:p w:rsidR="00DB711A" w:rsidRDefault="008353B3" w:rsidP="00AF52F4">
            <w:pPr>
              <w:pStyle w:val="a3"/>
              <w:spacing w:before="0" w:beforeAutospacing="0" w:after="0" w:afterAutospacing="0"/>
              <w:rPr>
                <w:rStyle w:val="e-highlighted"/>
              </w:rPr>
            </w:pPr>
            <w:r>
              <w:rPr>
                <w:rStyle w:val="e-highlighted"/>
              </w:rPr>
              <w:t>+ минимальные затраты времени</w:t>
            </w:r>
          </w:p>
          <w:p w:rsidR="008353B3" w:rsidRDefault="00441C9C" w:rsidP="00AF52F4">
            <w:pPr>
              <w:pStyle w:val="a3"/>
              <w:spacing w:before="0" w:beforeAutospacing="0" w:after="0" w:afterAutospacing="0"/>
              <w:rPr>
                <w:rStyle w:val="e-highlighted"/>
              </w:rPr>
            </w:pPr>
            <w:r>
              <w:rPr>
                <w:rStyle w:val="e-highlighted"/>
              </w:rPr>
              <w:t>+ экономичность обучения</w:t>
            </w:r>
          </w:p>
          <w:p w:rsidR="00441C9C" w:rsidRDefault="00441C9C" w:rsidP="00AF52F4">
            <w:pPr>
              <w:pStyle w:val="a3"/>
              <w:spacing w:before="0" w:beforeAutospacing="0" w:after="0" w:afterAutospacing="0"/>
              <w:rPr>
                <w:rStyle w:val="e-highlighted"/>
              </w:rPr>
            </w:pPr>
            <w:r>
              <w:rPr>
                <w:rStyle w:val="e-highlighted"/>
              </w:rPr>
              <w:t>- нет учета индивидуальных особенностей детей</w:t>
            </w:r>
          </w:p>
          <w:p w:rsidR="00441C9C" w:rsidRDefault="00441C9C" w:rsidP="00AF52F4">
            <w:pPr>
              <w:pStyle w:val="a3"/>
              <w:spacing w:before="0" w:beforeAutospacing="0" w:after="0" w:afterAutospacing="0"/>
              <w:rPr>
                <w:rStyle w:val="e-highlighted"/>
              </w:rPr>
            </w:pPr>
            <w:r>
              <w:rPr>
                <w:rStyle w:val="e-highlighted"/>
              </w:rPr>
              <w:t>- низкая активность детей</w:t>
            </w:r>
          </w:p>
          <w:p w:rsidR="00441C9C" w:rsidRDefault="00441C9C" w:rsidP="00AF52F4">
            <w:pPr>
              <w:pStyle w:val="a3"/>
              <w:spacing w:before="0" w:beforeAutospacing="0" w:after="0" w:afterAutospacing="0"/>
              <w:rPr>
                <w:rStyle w:val="e-highlighted"/>
              </w:rPr>
            </w:pPr>
            <w:r>
              <w:rPr>
                <w:rStyle w:val="e-highlighted"/>
              </w:rPr>
              <w:t>- преобладание авторитарного способа взаимодействия педагога с детьми</w:t>
            </w:r>
          </w:p>
        </w:tc>
      </w:tr>
    </w:tbl>
    <w:p w:rsidR="00F574FC" w:rsidRDefault="00F574FC" w:rsidP="00AF52F4">
      <w:pPr>
        <w:pStyle w:val="a3"/>
        <w:spacing w:before="0" w:beforeAutospacing="0" w:after="0" w:afterAutospacing="0"/>
        <w:ind w:firstLine="709"/>
        <w:rPr>
          <w:rStyle w:val="e-highlighted"/>
        </w:rPr>
      </w:pPr>
    </w:p>
    <w:p w:rsidR="00A0248A" w:rsidRDefault="00055463" w:rsidP="00C6096C">
      <w:pPr>
        <w:shd w:val="clear" w:color="auto" w:fill="FFFFFF"/>
        <w:spacing w:after="0" w:line="240" w:lineRule="auto"/>
        <w:ind w:firstLine="709"/>
        <w:jc w:val="both"/>
        <w:rPr>
          <w:rFonts w:ascii="Times New Roman" w:hAnsi="Times New Roman" w:cs="Times New Roman"/>
          <w:sz w:val="24"/>
          <w:szCs w:val="28"/>
        </w:rPr>
      </w:pPr>
      <w:r w:rsidRPr="00055463">
        <w:rPr>
          <w:rFonts w:ascii="Times New Roman" w:hAnsi="Times New Roman" w:cs="Times New Roman"/>
          <w:sz w:val="24"/>
          <w:szCs w:val="28"/>
        </w:rPr>
        <w:t>Во ФГОС ДО среди</w:t>
      </w:r>
      <w:r>
        <w:rPr>
          <w:rFonts w:ascii="Times New Roman" w:hAnsi="Times New Roman" w:cs="Times New Roman"/>
          <w:sz w:val="24"/>
          <w:szCs w:val="28"/>
        </w:rPr>
        <w:t xml:space="preserve"> целевых </w:t>
      </w:r>
      <w:r w:rsidRPr="00055463">
        <w:rPr>
          <w:rFonts w:ascii="Times New Roman" w:hAnsi="Times New Roman" w:cs="Times New Roman"/>
          <w:sz w:val="24"/>
          <w:szCs w:val="28"/>
        </w:rPr>
        <w:t xml:space="preserve">обозначено, что ребенок </w:t>
      </w:r>
      <w:r>
        <w:rPr>
          <w:rFonts w:ascii="Times New Roman" w:hAnsi="Times New Roman" w:cs="Times New Roman"/>
          <w:sz w:val="24"/>
          <w:szCs w:val="28"/>
        </w:rPr>
        <w:t>на этапе зав</w:t>
      </w:r>
      <w:r w:rsidR="00C6096C">
        <w:rPr>
          <w:rFonts w:ascii="Times New Roman" w:hAnsi="Times New Roman" w:cs="Times New Roman"/>
          <w:sz w:val="24"/>
          <w:szCs w:val="28"/>
        </w:rPr>
        <w:t>ершения дошкольного образования активно взаимодействует</w:t>
      </w:r>
      <w:r>
        <w:rPr>
          <w:rFonts w:ascii="Times New Roman" w:hAnsi="Times New Roman" w:cs="Times New Roman"/>
          <w:sz w:val="24"/>
          <w:szCs w:val="28"/>
        </w:rPr>
        <w:t xml:space="preserve"> </w:t>
      </w:r>
      <w:r w:rsidRPr="00055463">
        <w:rPr>
          <w:rFonts w:ascii="Times New Roman" w:hAnsi="Times New Roman" w:cs="Times New Roman"/>
          <w:sz w:val="24"/>
          <w:szCs w:val="28"/>
        </w:rPr>
        <w:t>со сверстниками и взр</w:t>
      </w:r>
      <w:r w:rsidR="00C6096C">
        <w:rPr>
          <w:rFonts w:ascii="Times New Roman" w:hAnsi="Times New Roman" w:cs="Times New Roman"/>
          <w:sz w:val="24"/>
          <w:szCs w:val="28"/>
        </w:rPr>
        <w:t xml:space="preserve">ослыми, способен договариваться, учитывать интересы и чувства других, сопереживать неудачам и радоваться успехам других. Добиться этого можно лишь при подгрупповой форме организации учебного занятия. </w:t>
      </w:r>
    </w:p>
    <w:p w:rsidR="00C6096C" w:rsidRPr="00C6096C" w:rsidRDefault="00A0248A" w:rsidP="00C6096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8"/>
        </w:rPr>
        <w:t xml:space="preserve">Педагогам </w:t>
      </w:r>
      <w:r w:rsidR="00C6096C">
        <w:rPr>
          <w:rFonts w:ascii="Times New Roman" w:hAnsi="Times New Roman" w:cs="Times New Roman"/>
          <w:sz w:val="24"/>
          <w:szCs w:val="28"/>
        </w:rPr>
        <w:t>рекомендуется</w:t>
      </w:r>
      <w:r>
        <w:rPr>
          <w:rFonts w:ascii="Times New Roman" w:eastAsia="Times New Roman" w:hAnsi="Times New Roman" w:cs="Times New Roman"/>
          <w:color w:val="000000"/>
          <w:sz w:val="24"/>
          <w:szCs w:val="24"/>
          <w:lang w:eastAsia="ru-RU"/>
        </w:rPr>
        <w:t xml:space="preserve"> </w:t>
      </w:r>
      <w:r w:rsidR="00C6096C">
        <w:rPr>
          <w:rFonts w:ascii="Times New Roman" w:eastAsia="Times New Roman" w:hAnsi="Times New Roman" w:cs="Times New Roman"/>
          <w:color w:val="000000"/>
          <w:sz w:val="24"/>
          <w:szCs w:val="24"/>
          <w:lang w:eastAsia="ru-RU"/>
        </w:rPr>
        <w:t>большее внимания</w:t>
      </w:r>
      <w:r>
        <w:rPr>
          <w:rFonts w:ascii="Lora" w:eastAsia="Times New Roman" w:hAnsi="Lora" w:cs="Times New Roman"/>
          <w:color w:val="000000"/>
          <w:sz w:val="24"/>
          <w:szCs w:val="24"/>
          <w:lang w:eastAsia="ru-RU"/>
        </w:rPr>
        <w:t xml:space="preserve"> </w:t>
      </w:r>
      <w:r w:rsidR="00C6096C">
        <w:rPr>
          <w:rFonts w:ascii="Times New Roman" w:eastAsia="Times New Roman" w:hAnsi="Times New Roman" w:cs="Times New Roman"/>
          <w:color w:val="000000"/>
          <w:sz w:val="24"/>
          <w:szCs w:val="24"/>
          <w:lang w:eastAsia="ru-RU"/>
        </w:rPr>
        <w:t>уделять</w:t>
      </w:r>
      <w:r>
        <w:rPr>
          <w:rFonts w:ascii="Times New Roman" w:eastAsia="Times New Roman" w:hAnsi="Times New Roman" w:cs="Times New Roman"/>
          <w:color w:val="000000"/>
          <w:sz w:val="24"/>
          <w:szCs w:val="24"/>
          <w:lang w:eastAsia="ru-RU"/>
        </w:rPr>
        <w:t xml:space="preserve"> формированию команды единомышленников</w:t>
      </w:r>
      <w:r w:rsidR="00C6096C" w:rsidRPr="00C6096C">
        <w:rPr>
          <w:rFonts w:ascii="Times New Roman" w:eastAsia="Times New Roman" w:hAnsi="Times New Roman" w:cs="Times New Roman"/>
          <w:color w:val="000000"/>
          <w:sz w:val="24"/>
          <w:szCs w:val="24"/>
          <w:lang w:eastAsia="ru-RU"/>
        </w:rPr>
        <w:t>, где каждый умеет</w:t>
      </w:r>
      <w:r>
        <w:rPr>
          <w:rFonts w:ascii="Times New Roman" w:eastAsia="Times New Roman" w:hAnsi="Times New Roman" w:cs="Times New Roman"/>
          <w:color w:val="000000"/>
          <w:sz w:val="24"/>
          <w:szCs w:val="24"/>
          <w:lang w:eastAsia="ru-RU"/>
        </w:rPr>
        <w:t xml:space="preserve"> слушать, слышать, решать предложенную проблему и поддерживать друг друга. </w:t>
      </w:r>
      <w:r w:rsidR="00C6096C">
        <w:rPr>
          <w:rFonts w:ascii="Times New Roman" w:eastAsia="Times New Roman" w:hAnsi="Times New Roman" w:cs="Times New Roman"/>
          <w:color w:val="000000"/>
          <w:sz w:val="24"/>
          <w:szCs w:val="24"/>
          <w:lang w:eastAsia="ru-RU"/>
        </w:rPr>
        <w:t>С этой целью специалистам (воспитателям</w:t>
      </w:r>
      <w:r>
        <w:rPr>
          <w:rFonts w:ascii="Times New Roman" w:eastAsia="Times New Roman" w:hAnsi="Times New Roman" w:cs="Times New Roman"/>
          <w:color w:val="000000"/>
          <w:sz w:val="24"/>
          <w:szCs w:val="24"/>
          <w:lang w:eastAsia="ru-RU"/>
        </w:rPr>
        <w:t xml:space="preserve">) дошкольного образования </w:t>
      </w:r>
      <w:r w:rsidR="00C6096C">
        <w:rPr>
          <w:rFonts w:ascii="Times New Roman" w:eastAsia="Times New Roman" w:hAnsi="Times New Roman" w:cs="Times New Roman"/>
          <w:color w:val="000000"/>
          <w:sz w:val="24"/>
          <w:szCs w:val="24"/>
          <w:lang w:eastAsia="ru-RU"/>
        </w:rPr>
        <w:t>можно порекомендовать адаптированные</w:t>
      </w:r>
      <w:r>
        <w:rPr>
          <w:rFonts w:ascii="Times New Roman" w:eastAsia="Times New Roman" w:hAnsi="Times New Roman" w:cs="Times New Roman"/>
          <w:color w:val="000000"/>
          <w:sz w:val="24"/>
          <w:szCs w:val="24"/>
          <w:lang w:eastAsia="ru-RU"/>
        </w:rPr>
        <w:t xml:space="preserve"> </w:t>
      </w:r>
      <w:r w:rsidR="00C6096C" w:rsidRPr="00C6096C">
        <w:rPr>
          <w:rFonts w:ascii="Times New Roman" w:eastAsia="Times New Roman" w:hAnsi="Times New Roman" w:cs="Times New Roman"/>
          <w:color w:val="000000"/>
          <w:sz w:val="24"/>
          <w:szCs w:val="24"/>
          <w:shd w:val="clear" w:color="auto" w:fill="FFFFFF"/>
          <w:lang w:eastAsia="ru-RU"/>
        </w:rPr>
        <w:t>обучающие</w:t>
      </w:r>
      <w:r>
        <w:rPr>
          <w:rFonts w:ascii="Times New Roman" w:eastAsia="Times New Roman" w:hAnsi="Times New Roman" w:cs="Times New Roman"/>
          <w:color w:val="000000"/>
          <w:sz w:val="24"/>
          <w:szCs w:val="24"/>
          <w:shd w:val="clear" w:color="auto" w:fill="FFFFFF"/>
          <w:lang w:eastAsia="ru-RU"/>
        </w:rPr>
        <w:t xml:space="preserve"> структуры, предложенные Сингапурской компанией «</w:t>
      </w:r>
      <w:proofErr w:type="spellStart"/>
      <w:r>
        <w:rPr>
          <w:rFonts w:ascii="Times New Roman" w:eastAsia="Times New Roman" w:hAnsi="Times New Roman" w:cs="Times New Roman"/>
          <w:color w:val="000000"/>
          <w:sz w:val="24"/>
          <w:szCs w:val="24"/>
          <w:shd w:val="clear" w:color="auto" w:fill="FFFFFF"/>
          <w:lang w:val="en-US" w:eastAsia="ru-RU"/>
        </w:rPr>
        <w:t>Educare</w:t>
      </w:r>
      <w:proofErr w:type="spellEnd"/>
      <w:r w:rsidRPr="00A0248A">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lastRenderedPageBreak/>
        <w:t>International</w:t>
      </w:r>
      <w:r w:rsidRPr="00A0248A">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Consultancy</w:t>
      </w:r>
      <w:r>
        <w:rPr>
          <w:rFonts w:ascii="Times New Roman" w:eastAsia="Times New Roman" w:hAnsi="Times New Roman" w:cs="Times New Roman"/>
          <w:color w:val="000000"/>
          <w:sz w:val="24"/>
          <w:szCs w:val="24"/>
          <w:shd w:val="clear" w:color="auto" w:fill="FFFFFF"/>
          <w:lang w:eastAsia="ru-RU"/>
        </w:rPr>
        <w:t>»</w:t>
      </w:r>
      <w:r w:rsidR="00C6096C" w:rsidRPr="00C6096C">
        <w:rPr>
          <w:rFonts w:ascii="Times New Roman" w:eastAsia="Times New Roman" w:hAnsi="Times New Roman" w:cs="Times New Roman"/>
          <w:color w:val="000000"/>
          <w:sz w:val="24"/>
          <w:szCs w:val="24"/>
          <w:lang w:eastAsia="ru-RU"/>
        </w:rPr>
        <w:t>.</w:t>
      </w:r>
      <w:r>
        <w:rPr>
          <w:rFonts w:ascii="Lora" w:eastAsia="Times New Roman" w:hAnsi="Lora" w:cs="Times New Roman"/>
          <w:color w:val="000000"/>
          <w:sz w:val="24"/>
          <w:szCs w:val="24"/>
          <w:lang w:eastAsia="ru-RU"/>
        </w:rPr>
        <w:t xml:space="preserve"> </w:t>
      </w:r>
      <w:r w:rsidR="00C6096C" w:rsidRPr="00C6096C">
        <w:rPr>
          <w:rFonts w:ascii="Times New Roman" w:eastAsia="Times New Roman" w:hAnsi="Times New Roman" w:cs="Times New Roman"/>
          <w:color w:val="000000"/>
          <w:sz w:val="24"/>
          <w:szCs w:val="24"/>
          <w:lang w:eastAsia="ru-RU"/>
        </w:rPr>
        <w:t>Данная технология не требует изменения хода всего занятия, она предусматривает применение лишь одного-двух элементов, которые вправе выбирать сам педагог.</w:t>
      </w:r>
      <w:r w:rsidR="00C6096C">
        <w:rPr>
          <w:rFonts w:ascii="Times New Roman" w:eastAsia="Times New Roman" w:hAnsi="Times New Roman" w:cs="Times New Roman"/>
          <w:color w:val="000000"/>
          <w:sz w:val="24"/>
          <w:szCs w:val="24"/>
          <w:lang w:eastAsia="ru-RU"/>
        </w:rPr>
        <w:t xml:space="preserve"> Другая технология, обеспечивающая активное взаимодействие воспитанников на учебном занятии, это технология, представленная в программе «Сообщество».</w:t>
      </w:r>
      <w:r w:rsidR="00773159">
        <w:rPr>
          <w:rFonts w:ascii="Times New Roman" w:eastAsia="Times New Roman" w:hAnsi="Times New Roman" w:cs="Times New Roman"/>
          <w:color w:val="000000"/>
          <w:sz w:val="24"/>
          <w:szCs w:val="24"/>
          <w:lang w:eastAsia="ru-RU"/>
        </w:rPr>
        <w:t xml:space="preserve"> Наиболее частой ошибкой в организации групповой деятельности является то, что педагог делит детей на подгруппы, но при этом каждый ребенок остается наедине со своей работой, дети при этом не взаимодействуют друг с другом. (Например, дети разделены по столам, за одним столом дети рисуют кошку, за другим столом зайчика, за третьим – собачку, но дети при этом не взаимодействуют, каждый рисует на своем отдельном листе. Такое разделение нельзя назвать подгрупповой формой работы, поскольку </w:t>
      </w:r>
      <w:r w:rsidR="00773159" w:rsidRPr="00773159">
        <w:rPr>
          <w:rFonts w:ascii="Times New Roman" w:eastAsia="Times New Roman" w:hAnsi="Times New Roman" w:cs="Times New Roman"/>
          <w:b/>
          <w:color w:val="000000"/>
          <w:sz w:val="24"/>
          <w:szCs w:val="24"/>
          <w:lang w:eastAsia="ru-RU"/>
        </w:rPr>
        <w:t>нет взаимодействия детей в процессе обучения</w:t>
      </w:r>
      <w:r w:rsidR="00773159">
        <w:rPr>
          <w:rFonts w:ascii="Times New Roman" w:eastAsia="Times New Roman" w:hAnsi="Times New Roman" w:cs="Times New Roman"/>
          <w:color w:val="000000"/>
          <w:sz w:val="24"/>
          <w:szCs w:val="24"/>
          <w:lang w:eastAsia="ru-RU"/>
        </w:rPr>
        <w:t>!)</w:t>
      </w:r>
    </w:p>
    <w:p w:rsidR="0092072C" w:rsidRPr="00055463" w:rsidRDefault="0092072C" w:rsidP="0092072C">
      <w:pPr>
        <w:tabs>
          <w:tab w:val="left" w:pos="567"/>
        </w:tabs>
        <w:ind w:firstLine="709"/>
        <w:jc w:val="both"/>
        <w:rPr>
          <w:rFonts w:ascii="Times New Roman" w:hAnsi="Times New Roman" w:cs="Times New Roman"/>
          <w:sz w:val="24"/>
          <w:szCs w:val="28"/>
        </w:rPr>
      </w:pPr>
    </w:p>
    <w:p w:rsidR="0092072C" w:rsidRDefault="0092072C" w:rsidP="0092072C">
      <w:pPr>
        <w:tabs>
          <w:tab w:val="left" w:pos="567"/>
        </w:tabs>
        <w:ind w:firstLine="709"/>
        <w:jc w:val="both"/>
        <w:rPr>
          <w:rFonts w:ascii="Times New Roman" w:hAnsi="Times New Roman" w:cs="Times New Roman"/>
          <w:b/>
          <w:sz w:val="28"/>
          <w:szCs w:val="28"/>
        </w:rPr>
      </w:pPr>
      <w:r>
        <w:rPr>
          <w:rFonts w:ascii="Times New Roman" w:hAnsi="Times New Roman" w:cs="Times New Roman"/>
          <w:b/>
          <w:sz w:val="28"/>
          <w:szCs w:val="28"/>
        </w:rPr>
        <w:t>Оценка, включая самооценку</w:t>
      </w:r>
    </w:p>
    <w:p w:rsidR="00051A0F" w:rsidRPr="00051A0F" w:rsidRDefault="00801F15" w:rsidP="00051A0F">
      <w:pPr>
        <w:pStyle w:val="paragraph"/>
        <w:shd w:val="clear" w:color="auto" w:fill="FFFFFF"/>
        <w:spacing w:before="0" w:beforeAutospacing="0" w:after="0" w:afterAutospacing="0"/>
        <w:ind w:firstLine="709"/>
        <w:jc w:val="both"/>
        <w:textAlignment w:val="baseline"/>
        <w:rPr>
          <w:szCs w:val="28"/>
        </w:rPr>
      </w:pPr>
      <w:r w:rsidRPr="00AA662D">
        <w:rPr>
          <w:szCs w:val="28"/>
        </w:rPr>
        <w:t xml:space="preserve">Традиционно в дошкольной педагогике для развития у воспитанников способности к </w:t>
      </w:r>
      <w:proofErr w:type="spellStart"/>
      <w:r w:rsidRPr="00AA662D">
        <w:rPr>
          <w:szCs w:val="28"/>
        </w:rPr>
        <w:t>взаимооценке</w:t>
      </w:r>
      <w:proofErr w:type="spellEnd"/>
      <w:r w:rsidRPr="00AA662D">
        <w:rPr>
          <w:szCs w:val="28"/>
        </w:rPr>
        <w:t xml:space="preserve"> и самооценке используются игры с правилами. Они дают возможность каждому участнику сравнивать свои действия и их результаты с де</w:t>
      </w:r>
      <w:r w:rsidR="00AA662D">
        <w:rPr>
          <w:szCs w:val="28"/>
        </w:rPr>
        <w:t xml:space="preserve">йствиями и результатами других на основе правил. (Сережа очень ловкий – </w:t>
      </w:r>
      <w:proofErr w:type="spellStart"/>
      <w:r w:rsidR="00AA662D">
        <w:rPr>
          <w:szCs w:val="28"/>
        </w:rPr>
        <w:t>ловишке</w:t>
      </w:r>
      <w:proofErr w:type="spellEnd"/>
      <w:r w:rsidR="00AA662D">
        <w:rPr>
          <w:szCs w:val="28"/>
        </w:rPr>
        <w:t xml:space="preserve"> трудно поймать его; Саша часто нарушает правила, спорит, когда ему об этом говорят, играет нечестно; Я плохо ловлю мяч и т.д.) Таким образом, правила выступают параметром оценки. То, что ребенок в конкретной ситуации игры, которая ему интересна, ярко, эмоционально окрашена, видит свои промахи, несоответствие требованиям и осознает это в сравнении, вызывает у него желание стать лучше, т.е. рождает стремление к самосовершенствованию. Ценно и то, что ребенок пытается самостоятельно оценить свои действия и действия других играющих. Подобный механизм возможно исп</w:t>
      </w:r>
      <w:r w:rsidR="00011853">
        <w:rPr>
          <w:szCs w:val="28"/>
        </w:rPr>
        <w:t xml:space="preserve">ользовать и на учебном занятии. Но на занятии параметром оценки будут выступать не правила, а четко сформулированные на этапе постановки цели характеристики результата. Например, если в конце занятия по рисованию у ребенка должна получиться снежинка, то на этапе целеполагания педагог должен дать ребенку точные характеристики снежинки. (У нее всегда 6 лучиков, она может быть белого или голубого цвета). Только имея четкие параметры, ребенок сможет оценить свою работу. (Да, у моей снежинки 6 лучиков, она голубого цвета, </w:t>
      </w:r>
      <w:r w:rsidR="00011853">
        <w:rPr>
          <w:szCs w:val="28"/>
        </w:rPr>
        <w:lastRenderedPageBreak/>
        <w:t>значит у меня действительно получилась снежинка)</w:t>
      </w:r>
      <w:r w:rsidR="006F2ADB">
        <w:rPr>
          <w:szCs w:val="28"/>
        </w:rPr>
        <w:t xml:space="preserve">. Чем младше ребенок, тем более наглядными и простыми должны быть параметры оценки. </w:t>
      </w:r>
      <w:r w:rsidR="00051A0F" w:rsidRPr="00051A0F">
        <w:rPr>
          <w:szCs w:val="28"/>
        </w:rPr>
        <w:t>Важно продумать вопросы, помогающие детям осознать, чему они научились, какие ошибки допустили («не очень научились»), что нужно учесть, чтобы этих ошибок не допускать в дальнейшем. И сразу предлагается сделать возможные исправления. </w:t>
      </w:r>
    </w:p>
    <w:p w:rsidR="00051A0F" w:rsidRPr="00051A0F" w:rsidRDefault="00051A0F" w:rsidP="00051A0F">
      <w:pPr>
        <w:pStyle w:val="paragraph"/>
        <w:shd w:val="clear" w:color="auto" w:fill="FFFFFF"/>
        <w:spacing w:before="0" w:beforeAutospacing="0" w:after="0" w:afterAutospacing="0"/>
        <w:ind w:firstLine="709"/>
        <w:jc w:val="both"/>
        <w:textAlignment w:val="baseline"/>
        <w:rPr>
          <w:szCs w:val="28"/>
        </w:rPr>
      </w:pPr>
      <w:r w:rsidRPr="00051A0F">
        <w:rPr>
          <w:szCs w:val="28"/>
        </w:rPr>
        <w:t xml:space="preserve">Важно побудить детей к действиям, помогающим им самим обнаружить ошибку, неточность в работе. Даже младший дошкольник может это сделать. Например, педагог предлагает закрыть сделанную открытку, сложив ее странички, и посмотреть, совпадают ли стороны. Дети сами увидят результат, если педагог дал им бумагу с одной цветной стороной. «Беленькую видно», - говорят </w:t>
      </w:r>
      <w:r w:rsidR="00985CC5">
        <w:rPr>
          <w:szCs w:val="28"/>
        </w:rPr>
        <w:t>они, если стороны не совпадают.</w:t>
      </w:r>
    </w:p>
    <w:p w:rsidR="00051A0F" w:rsidRPr="00FB0C58" w:rsidRDefault="00051A0F" w:rsidP="00FB0C58">
      <w:pPr>
        <w:pStyle w:val="paragraph"/>
        <w:shd w:val="clear" w:color="auto" w:fill="FFFFFF"/>
        <w:spacing w:before="0" w:beforeAutospacing="0" w:after="0" w:afterAutospacing="0"/>
        <w:ind w:firstLine="709"/>
        <w:jc w:val="both"/>
        <w:textAlignment w:val="baseline"/>
        <w:rPr>
          <w:szCs w:val="28"/>
        </w:rPr>
      </w:pPr>
      <w:r w:rsidRPr="00051A0F">
        <w:rPr>
          <w:szCs w:val="28"/>
        </w:rPr>
        <w:t xml:space="preserve">Воспитатель имеет возможность еще раз установить связь между способом действия и получаемым результатом. Если таким образом анализировать результаты, то дети рано начинают самостоятельно использовать контролирующие и корректирующие действия для </w:t>
      </w:r>
      <w:r w:rsidR="00985CC5">
        <w:rPr>
          <w:szCs w:val="28"/>
        </w:rPr>
        <w:t xml:space="preserve">совершенствования своей работы. </w:t>
      </w:r>
      <w:r>
        <w:rPr>
          <w:szCs w:val="28"/>
        </w:rPr>
        <w:t xml:space="preserve">Что касается оценки воспитателем, </w:t>
      </w:r>
      <w:r w:rsidR="00FB0C58">
        <w:rPr>
          <w:szCs w:val="28"/>
        </w:rPr>
        <w:t>то о</w:t>
      </w:r>
      <w:r w:rsidRPr="00FB0C58">
        <w:rPr>
          <w:szCs w:val="28"/>
        </w:rPr>
        <w:t>чень важно соблюдать</w:t>
      </w:r>
      <w:r w:rsidR="00985CC5">
        <w:rPr>
          <w:szCs w:val="28"/>
        </w:rPr>
        <w:t xml:space="preserve"> следующие требования к оценке:</w:t>
      </w:r>
    </w:p>
    <w:p w:rsidR="00051A0F" w:rsidRPr="00FB0C58" w:rsidRDefault="00051A0F" w:rsidP="00FB0C58">
      <w:pPr>
        <w:pStyle w:val="paragraph"/>
        <w:shd w:val="clear" w:color="auto" w:fill="FFFFFF"/>
        <w:spacing w:before="0" w:beforeAutospacing="0" w:after="0" w:afterAutospacing="0"/>
        <w:ind w:firstLine="709"/>
        <w:jc w:val="both"/>
        <w:textAlignment w:val="baseline"/>
        <w:rPr>
          <w:szCs w:val="28"/>
        </w:rPr>
      </w:pPr>
      <w:r w:rsidRPr="00FB0C58">
        <w:rPr>
          <w:szCs w:val="28"/>
        </w:rPr>
        <w:t>- оценивается только тот результат, который дости</w:t>
      </w:r>
      <w:r w:rsidR="00985CC5">
        <w:rPr>
          <w:szCs w:val="28"/>
        </w:rPr>
        <w:t>гается усилиями самого ребенка;</w:t>
      </w:r>
    </w:p>
    <w:p w:rsidR="00051A0F" w:rsidRPr="00FB0C58" w:rsidRDefault="00051A0F" w:rsidP="00FB0C58">
      <w:pPr>
        <w:pStyle w:val="paragraph"/>
        <w:shd w:val="clear" w:color="auto" w:fill="FFFFFF"/>
        <w:spacing w:before="0" w:beforeAutospacing="0" w:after="0" w:afterAutospacing="0"/>
        <w:ind w:firstLine="709"/>
        <w:jc w:val="both"/>
        <w:textAlignment w:val="baseline"/>
        <w:rPr>
          <w:szCs w:val="28"/>
        </w:rPr>
      </w:pPr>
      <w:r w:rsidRPr="00FB0C58">
        <w:rPr>
          <w:szCs w:val="28"/>
        </w:rPr>
        <w:t>- по мере развития ребенка оценка становитс</w:t>
      </w:r>
      <w:r w:rsidR="00985CC5">
        <w:rPr>
          <w:szCs w:val="28"/>
        </w:rPr>
        <w:t>я все более дифференцированной;</w:t>
      </w:r>
    </w:p>
    <w:p w:rsidR="00051A0F" w:rsidRPr="00FB0C58" w:rsidRDefault="00051A0F" w:rsidP="00FB0C58">
      <w:pPr>
        <w:pStyle w:val="paragraph"/>
        <w:shd w:val="clear" w:color="auto" w:fill="FFFFFF"/>
        <w:spacing w:before="0" w:beforeAutospacing="0" w:after="0" w:afterAutospacing="0"/>
        <w:ind w:firstLine="709"/>
        <w:jc w:val="both"/>
        <w:textAlignment w:val="baseline"/>
        <w:rPr>
          <w:szCs w:val="28"/>
        </w:rPr>
      </w:pPr>
      <w:r w:rsidRPr="00FB0C58">
        <w:rPr>
          <w:szCs w:val="28"/>
        </w:rPr>
        <w:t>- нельзя сопоставлять результат деятельности ребенка с успехами других детей, нужно оценивать его достижен</w:t>
      </w:r>
      <w:r w:rsidR="00985CC5">
        <w:rPr>
          <w:szCs w:val="28"/>
        </w:rPr>
        <w:t>ия;</w:t>
      </w:r>
    </w:p>
    <w:p w:rsidR="00051A0F" w:rsidRDefault="00051A0F" w:rsidP="00FB0C58">
      <w:pPr>
        <w:pStyle w:val="paragraph"/>
        <w:shd w:val="clear" w:color="auto" w:fill="FFFFFF"/>
        <w:spacing w:before="0" w:beforeAutospacing="0" w:after="0" w:afterAutospacing="0"/>
        <w:ind w:firstLine="709"/>
        <w:jc w:val="both"/>
        <w:textAlignment w:val="baseline"/>
        <w:rPr>
          <w:szCs w:val="28"/>
        </w:rPr>
      </w:pPr>
      <w:r w:rsidRPr="00FB0C58">
        <w:rPr>
          <w:szCs w:val="28"/>
        </w:rPr>
        <w:t>- оценку необходимо построить так, чтобы дети были максимально активны в не</w:t>
      </w:r>
      <w:r w:rsidR="00985CC5">
        <w:rPr>
          <w:szCs w:val="28"/>
        </w:rPr>
        <w:t>й, начиная с младшего возраста.</w:t>
      </w:r>
    </w:p>
    <w:p w:rsidR="001109F7" w:rsidRDefault="006F2ADB" w:rsidP="001109F7">
      <w:pPr>
        <w:tabs>
          <w:tab w:val="left" w:pos="567"/>
        </w:tabs>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Мы детей лишь подводим к умению оценивать, как свою работу, так и работу другого. Не корректно заставлять детей выбирать на занятии лучшую работу или худшую, но ребенок может </w:t>
      </w:r>
      <w:r w:rsidR="00051A0F">
        <w:rPr>
          <w:rFonts w:ascii="Times New Roman" w:hAnsi="Times New Roman" w:cs="Times New Roman"/>
          <w:sz w:val="24"/>
          <w:szCs w:val="28"/>
        </w:rPr>
        <w:t xml:space="preserve">выбрать еще одну </w:t>
      </w:r>
      <w:r w:rsidR="00FB0C58">
        <w:rPr>
          <w:rFonts w:ascii="Times New Roman" w:hAnsi="Times New Roman" w:cs="Times New Roman"/>
          <w:sz w:val="24"/>
          <w:szCs w:val="28"/>
        </w:rPr>
        <w:t>или несколько работ, помимо своей, которые он считает выполненными</w:t>
      </w:r>
      <w:r w:rsidR="00051A0F">
        <w:rPr>
          <w:rFonts w:ascii="Times New Roman" w:hAnsi="Times New Roman" w:cs="Times New Roman"/>
          <w:sz w:val="24"/>
          <w:szCs w:val="28"/>
        </w:rPr>
        <w:t xml:space="preserve"> правильно, </w:t>
      </w:r>
      <w:r w:rsidR="00051A0F">
        <w:rPr>
          <w:rFonts w:ascii="Times New Roman" w:hAnsi="Times New Roman" w:cs="Times New Roman"/>
          <w:sz w:val="24"/>
          <w:szCs w:val="28"/>
        </w:rPr>
        <w:lastRenderedPageBreak/>
        <w:t xml:space="preserve">в соответствии с заданными параметрами, может </w:t>
      </w:r>
      <w:r>
        <w:rPr>
          <w:rFonts w:ascii="Times New Roman" w:hAnsi="Times New Roman" w:cs="Times New Roman"/>
          <w:sz w:val="24"/>
          <w:szCs w:val="28"/>
        </w:rPr>
        <w:t xml:space="preserve">оценить работу воспитателя (когда тот намеренно делает ошибку или работу сказочного героя присутствующего на занятии). В подготовительной группе можно использовать и </w:t>
      </w:r>
      <w:proofErr w:type="spellStart"/>
      <w:r>
        <w:rPr>
          <w:rFonts w:ascii="Times New Roman" w:hAnsi="Times New Roman" w:cs="Times New Roman"/>
          <w:sz w:val="24"/>
          <w:szCs w:val="28"/>
        </w:rPr>
        <w:t>взаимооценку</w:t>
      </w:r>
      <w:proofErr w:type="spellEnd"/>
      <w:r>
        <w:rPr>
          <w:rFonts w:ascii="Times New Roman" w:hAnsi="Times New Roman" w:cs="Times New Roman"/>
          <w:sz w:val="24"/>
          <w:szCs w:val="28"/>
        </w:rPr>
        <w:t xml:space="preserve"> на каком-то из этапов занятия, например, дети обмениваются тетрадями и оценивают выполнение графического диктанта (получился верблюд как на образце или не получился). </w:t>
      </w:r>
      <w:r w:rsidR="001109F7">
        <w:rPr>
          <w:rFonts w:ascii="Times New Roman" w:hAnsi="Times New Roman" w:cs="Times New Roman"/>
          <w:sz w:val="24"/>
          <w:szCs w:val="28"/>
        </w:rPr>
        <w:t>К концу дошкольного возраста ребенок должен усвоить определенный алгоритм самооценки своей деятельности на учебном занятии:</w:t>
      </w:r>
    </w:p>
    <w:p w:rsidR="001109F7" w:rsidRDefault="001109F7" w:rsidP="001109F7">
      <w:pPr>
        <w:pStyle w:val="a7"/>
        <w:numPr>
          <w:ilvl w:val="0"/>
          <w:numId w:val="8"/>
        </w:numPr>
        <w:tabs>
          <w:tab w:val="left" w:pos="567"/>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Какое было</w:t>
      </w:r>
      <w:r w:rsidRPr="001109F7">
        <w:rPr>
          <w:rFonts w:ascii="Times New Roman" w:hAnsi="Times New Roman" w:cs="Times New Roman"/>
          <w:b/>
          <w:sz w:val="24"/>
          <w:szCs w:val="28"/>
        </w:rPr>
        <w:t xml:space="preserve"> задание</w:t>
      </w:r>
      <w:r>
        <w:rPr>
          <w:rFonts w:ascii="Times New Roman" w:hAnsi="Times New Roman" w:cs="Times New Roman"/>
          <w:sz w:val="24"/>
          <w:szCs w:val="28"/>
        </w:rPr>
        <w:t>? (приучаем помнить цель)</w:t>
      </w:r>
    </w:p>
    <w:p w:rsidR="001109F7" w:rsidRDefault="001109F7" w:rsidP="001109F7">
      <w:pPr>
        <w:pStyle w:val="a7"/>
        <w:numPr>
          <w:ilvl w:val="0"/>
          <w:numId w:val="8"/>
        </w:numPr>
        <w:tabs>
          <w:tab w:val="left" w:pos="567"/>
        </w:tabs>
        <w:spacing w:line="240" w:lineRule="auto"/>
        <w:jc w:val="both"/>
        <w:rPr>
          <w:rFonts w:ascii="Times New Roman" w:hAnsi="Times New Roman" w:cs="Times New Roman"/>
          <w:sz w:val="24"/>
          <w:szCs w:val="28"/>
        </w:rPr>
      </w:pPr>
      <w:r w:rsidRPr="001109F7">
        <w:rPr>
          <w:rFonts w:ascii="Times New Roman" w:hAnsi="Times New Roman" w:cs="Times New Roman"/>
          <w:b/>
          <w:sz w:val="24"/>
          <w:szCs w:val="28"/>
        </w:rPr>
        <w:t>Выполнил</w:t>
      </w:r>
      <w:r>
        <w:rPr>
          <w:rFonts w:ascii="Times New Roman" w:hAnsi="Times New Roman" w:cs="Times New Roman"/>
          <w:sz w:val="24"/>
          <w:szCs w:val="28"/>
        </w:rPr>
        <w:t>? (учим сопоставлять цель и результат)</w:t>
      </w:r>
    </w:p>
    <w:p w:rsidR="001109F7" w:rsidRDefault="001109F7" w:rsidP="001109F7">
      <w:pPr>
        <w:pStyle w:val="a7"/>
        <w:numPr>
          <w:ilvl w:val="0"/>
          <w:numId w:val="8"/>
        </w:numPr>
        <w:tabs>
          <w:tab w:val="left" w:pos="567"/>
        </w:tabs>
        <w:spacing w:line="240" w:lineRule="auto"/>
        <w:jc w:val="both"/>
        <w:rPr>
          <w:rFonts w:ascii="Times New Roman" w:hAnsi="Times New Roman" w:cs="Times New Roman"/>
          <w:sz w:val="24"/>
          <w:szCs w:val="28"/>
        </w:rPr>
      </w:pPr>
      <w:r w:rsidRPr="001109F7">
        <w:rPr>
          <w:rFonts w:ascii="Times New Roman" w:hAnsi="Times New Roman" w:cs="Times New Roman"/>
          <w:b/>
          <w:sz w:val="24"/>
          <w:szCs w:val="28"/>
        </w:rPr>
        <w:t>Правильно</w:t>
      </w:r>
      <w:r>
        <w:rPr>
          <w:rFonts w:ascii="Times New Roman" w:hAnsi="Times New Roman" w:cs="Times New Roman"/>
          <w:sz w:val="24"/>
          <w:szCs w:val="28"/>
        </w:rPr>
        <w:t>? (учим признавать ошибки)</w:t>
      </w:r>
    </w:p>
    <w:p w:rsidR="001109F7" w:rsidRDefault="001109F7" w:rsidP="001109F7">
      <w:pPr>
        <w:pStyle w:val="a7"/>
        <w:numPr>
          <w:ilvl w:val="0"/>
          <w:numId w:val="8"/>
        </w:numPr>
        <w:tabs>
          <w:tab w:val="left" w:pos="567"/>
        </w:tabs>
        <w:spacing w:line="240" w:lineRule="auto"/>
        <w:jc w:val="both"/>
        <w:rPr>
          <w:rFonts w:ascii="Times New Roman" w:hAnsi="Times New Roman" w:cs="Times New Roman"/>
          <w:sz w:val="24"/>
          <w:szCs w:val="28"/>
        </w:rPr>
      </w:pPr>
      <w:r w:rsidRPr="001109F7">
        <w:rPr>
          <w:rFonts w:ascii="Times New Roman" w:hAnsi="Times New Roman" w:cs="Times New Roman"/>
          <w:b/>
          <w:sz w:val="24"/>
          <w:szCs w:val="28"/>
        </w:rPr>
        <w:t>Сам</w:t>
      </w:r>
      <w:r>
        <w:rPr>
          <w:rFonts w:ascii="Times New Roman" w:hAnsi="Times New Roman" w:cs="Times New Roman"/>
          <w:sz w:val="24"/>
          <w:szCs w:val="28"/>
        </w:rPr>
        <w:t xml:space="preserve"> или с чьей-то помощью? (учим анализировать процесс исполнения)</w:t>
      </w:r>
    </w:p>
    <w:p w:rsidR="00F574FC" w:rsidRPr="001109F7" w:rsidRDefault="001109F7" w:rsidP="001109F7">
      <w:pPr>
        <w:pStyle w:val="a7"/>
        <w:tabs>
          <w:tab w:val="left" w:pos="567"/>
        </w:tabs>
        <w:spacing w:line="240" w:lineRule="auto"/>
        <w:ind w:left="0" w:firstLine="709"/>
        <w:jc w:val="both"/>
        <w:rPr>
          <w:rStyle w:val="e-highlighted"/>
          <w:rFonts w:ascii="Times New Roman" w:hAnsi="Times New Roman" w:cs="Times New Roman"/>
          <w:sz w:val="24"/>
          <w:szCs w:val="28"/>
        </w:rPr>
      </w:pPr>
      <w:r>
        <w:rPr>
          <w:rFonts w:ascii="Times New Roman" w:hAnsi="Times New Roman" w:cs="Times New Roman"/>
          <w:sz w:val="24"/>
          <w:szCs w:val="28"/>
        </w:rPr>
        <w:t>Формирование умения оценивать собственную деятельность</w:t>
      </w:r>
      <w:r w:rsidR="006F2ADB" w:rsidRPr="001109F7">
        <w:rPr>
          <w:rFonts w:ascii="Times New Roman" w:hAnsi="Times New Roman" w:cs="Times New Roman"/>
          <w:sz w:val="24"/>
          <w:szCs w:val="28"/>
        </w:rPr>
        <w:t xml:space="preserve"> будет способствовать более осознанной раб</w:t>
      </w:r>
      <w:r w:rsidR="009A7334" w:rsidRPr="001109F7">
        <w:rPr>
          <w:rFonts w:ascii="Times New Roman" w:hAnsi="Times New Roman" w:cs="Times New Roman"/>
          <w:sz w:val="24"/>
          <w:szCs w:val="28"/>
        </w:rPr>
        <w:t xml:space="preserve">оте ребенка на учебном занятии, будет способствовать становлению самостоятельности, целенаправленности и </w:t>
      </w:r>
      <w:proofErr w:type="spellStart"/>
      <w:r w:rsidR="009A7334" w:rsidRPr="001109F7">
        <w:rPr>
          <w:rFonts w:ascii="Times New Roman" w:hAnsi="Times New Roman" w:cs="Times New Roman"/>
          <w:sz w:val="24"/>
          <w:szCs w:val="28"/>
        </w:rPr>
        <w:t>саморегуляции</w:t>
      </w:r>
      <w:proofErr w:type="spellEnd"/>
      <w:r w:rsidR="009A7334" w:rsidRPr="001109F7">
        <w:rPr>
          <w:rFonts w:ascii="Times New Roman" w:hAnsi="Times New Roman" w:cs="Times New Roman"/>
          <w:sz w:val="24"/>
          <w:szCs w:val="28"/>
        </w:rPr>
        <w:t xml:space="preserve"> собственных действий ребенка в соответствии с ФГОС ДО.</w:t>
      </w:r>
      <w:r w:rsidRPr="001109F7">
        <w:rPr>
          <w:rFonts w:ascii="Times New Roman" w:hAnsi="Times New Roman" w:cs="Times New Roman"/>
          <w:sz w:val="24"/>
          <w:szCs w:val="28"/>
        </w:rPr>
        <w:t xml:space="preserve"> </w:t>
      </w:r>
    </w:p>
    <w:p w:rsidR="00F574FC" w:rsidRDefault="00F574FC" w:rsidP="0092072C">
      <w:pPr>
        <w:pStyle w:val="a3"/>
        <w:spacing w:before="0" w:beforeAutospacing="0" w:after="0" w:afterAutospacing="0"/>
        <w:ind w:firstLine="709"/>
        <w:rPr>
          <w:rStyle w:val="e-highlighted"/>
        </w:rPr>
      </w:pPr>
    </w:p>
    <w:p w:rsidR="00F574FC" w:rsidRPr="00B2691A" w:rsidRDefault="00F574FC" w:rsidP="0092072C">
      <w:pPr>
        <w:tabs>
          <w:tab w:val="left" w:pos="567"/>
        </w:tabs>
        <w:ind w:firstLine="709"/>
        <w:jc w:val="both"/>
        <w:rPr>
          <w:rFonts w:ascii="Times New Roman" w:hAnsi="Times New Roman" w:cs="Times New Roman"/>
          <w:b/>
          <w:sz w:val="28"/>
          <w:szCs w:val="28"/>
        </w:rPr>
      </w:pPr>
      <w:r w:rsidRPr="00B2691A">
        <w:rPr>
          <w:rFonts w:ascii="Times New Roman" w:hAnsi="Times New Roman" w:cs="Times New Roman"/>
          <w:b/>
          <w:sz w:val="28"/>
          <w:szCs w:val="28"/>
        </w:rPr>
        <w:t>Этап учебного занятия «Рефлексия»</w:t>
      </w:r>
    </w:p>
    <w:p w:rsidR="0092072C" w:rsidRPr="00022BEA" w:rsidRDefault="00801F15" w:rsidP="00FB0C58">
      <w:pPr>
        <w:tabs>
          <w:tab w:val="left" w:pos="567"/>
        </w:tabs>
        <w:spacing w:after="0" w:line="240" w:lineRule="auto"/>
        <w:ind w:firstLine="709"/>
        <w:jc w:val="both"/>
        <w:rPr>
          <w:rFonts w:ascii="Times New Roman" w:hAnsi="Times New Roman" w:cs="Times New Roman"/>
          <w:sz w:val="24"/>
          <w:szCs w:val="24"/>
        </w:rPr>
      </w:pPr>
      <w:r w:rsidRPr="00022BEA">
        <w:rPr>
          <w:rFonts w:ascii="Times New Roman" w:hAnsi="Times New Roman" w:cs="Times New Roman"/>
          <w:sz w:val="24"/>
          <w:szCs w:val="24"/>
        </w:rPr>
        <w:t xml:space="preserve">В соответствии с ФГОС ДО, </w:t>
      </w:r>
      <w:r w:rsidR="00F574FC" w:rsidRPr="00022BEA">
        <w:rPr>
          <w:rFonts w:ascii="Times New Roman" w:hAnsi="Times New Roman" w:cs="Times New Roman"/>
          <w:sz w:val="24"/>
          <w:szCs w:val="24"/>
        </w:rPr>
        <w:t xml:space="preserve">одним из направлений развития и образования является социально - коммуникативное развитие, которое направлено на усвоение норм и ценностей, принятых в обществе, становление самостоятельности и </w:t>
      </w:r>
      <w:proofErr w:type="spellStart"/>
      <w:r w:rsidR="00F574FC" w:rsidRPr="00022BEA">
        <w:rPr>
          <w:rFonts w:ascii="Times New Roman" w:hAnsi="Times New Roman" w:cs="Times New Roman"/>
          <w:sz w:val="24"/>
          <w:szCs w:val="24"/>
        </w:rPr>
        <w:t>саморегуляции</w:t>
      </w:r>
      <w:proofErr w:type="spellEnd"/>
      <w:r w:rsidR="00F574FC" w:rsidRPr="00022BEA">
        <w:rPr>
          <w:rFonts w:ascii="Times New Roman" w:hAnsi="Times New Roman" w:cs="Times New Roman"/>
          <w:sz w:val="24"/>
          <w:szCs w:val="24"/>
        </w:rPr>
        <w:t xml:space="preserve"> собственных действий, эмоциональной отзывчивости, формирование готовности к совместной деятельности со сверстниками и др. Все выше перечисленные качества можно развить при обучении детей рефлексии.</w:t>
      </w:r>
    </w:p>
    <w:p w:rsidR="0092072C" w:rsidRPr="00022BEA" w:rsidRDefault="00022BEA" w:rsidP="00FB0C58">
      <w:pPr>
        <w:tabs>
          <w:tab w:val="left" w:pos="567"/>
        </w:tabs>
        <w:spacing w:after="0" w:line="240" w:lineRule="auto"/>
        <w:ind w:firstLine="709"/>
        <w:jc w:val="both"/>
        <w:rPr>
          <w:rFonts w:ascii="Times New Roman" w:hAnsi="Times New Roman" w:cs="Times New Roman"/>
          <w:i/>
          <w:sz w:val="24"/>
          <w:szCs w:val="24"/>
        </w:rPr>
      </w:pPr>
      <w:r>
        <w:rPr>
          <w:rFonts w:ascii="Times New Roman" w:hAnsi="Times New Roman" w:cs="Times New Roman"/>
          <w:b/>
          <w:bCs/>
          <w:color w:val="000000" w:themeColor="text1"/>
          <w:sz w:val="24"/>
          <w:szCs w:val="24"/>
          <w:bdr w:val="none" w:sz="0" w:space="0" w:color="auto" w:frame="1"/>
          <w:lang w:eastAsia="ru-RU"/>
        </w:rPr>
        <w:lastRenderedPageBreak/>
        <w:t xml:space="preserve">Рефлексия </w:t>
      </w:r>
      <w:r w:rsidRPr="00022BEA">
        <w:rPr>
          <w:rFonts w:ascii="Times New Roman" w:hAnsi="Times New Roman" w:cs="Times New Roman"/>
          <w:i/>
          <w:color w:val="000000" w:themeColor="text1"/>
          <w:sz w:val="24"/>
          <w:szCs w:val="24"/>
          <w:lang w:eastAsia="ru-RU"/>
        </w:rPr>
        <w:t xml:space="preserve">(от латинского </w:t>
      </w:r>
      <w:r w:rsidR="00F574FC" w:rsidRPr="00022BEA">
        <w:rPr>
          <w:rFonts w:ascii="Times New Roman" w:hAnsi="Times New Roman" w:cs="Times New Roman"/>
          <w:i/>
          <w:iCs/>
          <w:color w:val="000000" w:themeColor="text1"/>
          <w:sz w:val="24"/>
          <w:szCs w:val="24"/>
          <w:bdr w:val="none" w:sz="0" w:space="0" w:color="auto" w:frame="1"/>
          <w:lang w:eastAsia="ru-RU"/>
        </w:rPr>
        <w:t>«отражение»</w:t>
      </w:r>
      <w:r>
        <w:rPr>
          <w:rFonts w:ascii="Times New Roman" w:hAnsi="Times New Roman" w:cs="Times New Roman"/>
          <w:i/>
          <w:color w:val="000000" w:themeColor="text1"/>
          <w:sz w:val="24"/>
          <w:szCs w:val="24"/>
          <w:lang w:eastAsia="ru-RU"/>
        </w:rPr>
        <w:t xml:space="preserve">) – это умение размышлять, </w:t>
      </w:r>
      <w:r w:rsidR="00F574FC" w:rsidRPr="00022BEA">
        <w:rPr>
          <w:rFonts w:ascii="Times New Roman" w:hAnsi="Times New Roman" w:cs="Times New Roman"/>
          <w:bCs/>
          <w:i/>
          <w:color w:val="000000" w:themeColor="text1"/>
          <w:sz w:val="24"/>
          <w:szCs w:val="24"/>
          <w:bdr w:val="none" w:sz="0" w:space="0" w:color="auto" w:frame="1"/>
          <w:lang w:eastAsia="ru-RU"/>
        </w:rPr>
        <w:t>заниматься самонаблюдением</w:t>
      </w:r>
      <w:r w:rsidR="00F574FC" w:rsidRPr="00022BEA">
        <w:rPr>
          <w:rFonts w:ascii="Times New Roman" w:hAnsi="Times New Roman" w:cs="Times New Roman"/>
          <w:i/>
          <w:color w:val="000000" w:themeColor="text1"/>
          <w:sz w:val="24"/>
          <w:szCs w:val="24"/>
          <w:lang w:eastAsia="ru-RU"/>
        </w:rPr>
        <w:t>, самоанализ, осмысление, оценка предпосылок, условий и результатов собственной деятельности.</w:t>
      </w:r>
    </w:p>
    <w:p w:rsidR="00F574FC" w:rsidRPr="00022BEA" w:rsidRDefault="00F574FC" w:rsidP="00FB0C58">
      <w:pPr>
        <w:tabs>
          <w:tab w:val="left" w:pos="567"/>
        </w:tabs>
        <w:spacing w:after="0" w:line="240" w:lineRule="auto"/>
        <w:ind w:firstLine="709"/>
        <w:jc w:val="both"/>
        <w:rPr>
          <w:rStyle w:val="a8"/>
          <w:rFonts w:ascii="Times New Roman" w:hAnsi="Times New Roman" w:cs="Times New Roman"/>
          <w:i w:val="0"/>
          <w:iCs w:val="0"/>
          <w:color w:val="000000" w:themeColor="text1"/>
          <w:sz w:val="24"/>
          <w:szCs w:val="24"/>
        </w:rPr>
      </w:pPr>
      <w:r w:rsidRPr="00022BEA">
        <w:rPr>
          <w:rStyle w:val="a8"/>
          <w:rFonts w:ascii="Times New Roman" w:eastAsia="Times New Roman" w:hAnsi="Times New Roman" w:cs="Times New Roman"/>
          <w:i w:val="0"/>
          <w:sz w:val="24"/>
          <w:szCs w:val="24"/>
          <w:lang w:eastAsia="ru-RU"/>
        </w:rPr>
        <w:t xml:space="preserve"> </w:t>
      </w:r>
      <w:r w:rsidRPr="00022BEA">
        <w:rPr>
          <w:rStyle w:val="a8"/>
          <w:rFonts w:ascii="Times New Roman" w:hAnsi="Times New Roman" w:cs="Times New Roman"/>
          <w:i w:val="0"/>
          <w:sz w:val="24"/>
          <w:szCs w:val="24"/>
          <w:lang w:eastAsia="ru-RU"/>
        </w:rPr>
        <w:t>Начинать обучение рефл</w:t>
      </w:r>
      <w:r w:rsidRPr="00022BEA">
        <w:rPr>
          <w:rStyle w:val="a8"/>
          <w:rFonts w:ascii="Times New Roman" w:hAnsi="Times New Roman" w:cs="Times New Roman"/>
          <w:i w:val="0"/>
          <w:sz w:val="24"/>
          <w:szCs w:val="24"/>
        </w:rPr>
        <w:t xml:space="preserve">ексии необходимо уже с </w:t>
      </w:r>
      <w:r w:rsidRPr="00022BEA">
        <w:rPr>
          <w:rStyle w:val="a8"/>
          <w:rFonts w:ascii="Times New Roman" w:hAnsi="Times New Roman" w:cs="Times New Roman"/>
          <w:i w:val="0"/>
          <w:sz w:val="24"/>
          <w:szCs w:val="24"/>
          <w:lang w:eastAsia="ru-RU"/>
        </w:rPr>
        <w:t>д</w:t>
      </w:r>
      <w:r w:rsidRPr="00022BEA">
        <w:rPr>
          <w:rStyle w:val="a8"/>
          <w:rFonts w:ascii="Times New Roman" w:hAnsi="Times New Roman" w:cs="Times New Roman"/>
          <w:i w:val="0"/>
          <w:sz w:val="24"/>
          <w:szCs w:val="24"/>
        </w:rPr>
        <w:t>о</w:t>
      </w:r>
      <w:r w:rsidR="00801F15" w:rsidRPr="00022BEA">
        <w:rPr>
          <w:rStyle w:val="a8"/>
          <w:rFonts w:ascii="Times New Roman" w:hAnsi="Times New Roman" w:cs="Times New Roman"/>
          <w:i w:val="0"/>
          <w:sz w:val="24"/>
          <w:szCs w:val="24"/>
          <w:lang w:eastAsia="ru-RU"/>
        </w:rPr>
        <w:t xml:space="preserve">школьного </w:t>
      </w:r>
      <w:r w:rsidRPr="00022BEA">
        <w:rPr>
          <w:rStyle w:val="a8"/>
          <w:rFonts w:ascii="Times New Roman" w:hAnsi="Times New Roman" w:cs="Times New Roman"/>
          <w:i w:val="0"/>
          <w:sz w:val="24"/>
          <w:szCs w:val="24"/>
          <w:lang w:eastAsia="ru-RU"/>
        </w:rPr>
        <w:t xml:space="preserve">возраста, уделяя особое внимание </w:t>
      </w:r>
      <w:r w:rsidRPr="00022BEA">
        <w:rPr>
          <w:rStyle w:val="a8"/>
          <w:rFonts w:ascii="Times New Roman" w:hAnsi="Times New Roman" w:cs="Times New Roman"/>
          <w:i w:val="0"/>
          <w:sz w:val="24"/>
          <w:szCs w:val="24"/>
        </w:rPr>
        <w:t>осознанию того, что дети</w:t>
      </w:r>
      <w:r w:rsidRPr="00022BEA">
        <w:rPr>
          <w:rStyle w:val="a8"/>
          <w:rFonts w:ascii="Times New Roman" w:hAnsi="Times New Roman" w:cs="Times New Roman"/>
          <w:i w:val="0"/>
          <w:sz w:val="24"/>
          <w:szCs w:val="24"/>
          <w:lang w:eastAsia="ru-RU"/>
        </w:rPr>
        <w:t xml:space="preserve"> делают и что с ними происходит.</w:t>
      </w:r>
      <w:r w:rsidRPr="00022BEA">
        <w:rPr>
          <w:rStyle w:val="a8"/>
          <w:rFonts w:ascii="Times New Roman" w:hAnsi="Times New Roman" w:cs="Times New Roman"/>
          <w:i w:val="0"/>
          <w:sz w:val="24"/>
          <w:szCs w:val="24"/>
        </w:rPr>
        <w:t xml:space="preserve"> </w:t>
      </w:r>
    </w:p>
    <w:p w:rsidR="00F574FC" w:rsidRPr="00022BEA" w:rsidRDefault="00F574FC" w:rsidP="00FB0C58">
      <w:pPr>
        <w:spacing w:after="0" w:line="240" w:lineRule="auto"/>
        <w:ind w:firstLine="709"/>
        <w:jc w:val="both"/>
        <w:rPr>
          <w:rFonts w:ascii="Times New Roman" w:hAnsi="Times New Roman" w:cs="Times New Roman"/>
          <w:color w:val="000000" w:themeColor="text1"/>
          <w:sz w:val="24"/>
          <w:szCs w:val="24"/>
          <w:lang w:eastAsia="ru-RU"/>
        </w:rPr>
      </w:pPr>
      <w:r w:rsidRPr="00022BEA">
        <w:rPr>
          <w:rFonts w:ascii="Times New Roman" w:hAnsi="Times New Roman" w:cs="Times New Roman"/>
          <w:bCs/>
          <w:color w:val="000000" w:themeColor="text1"/>
          <w:sz w:val="24"/>
          <w:szCs w:val="24"/>
          <w:bdr w:val="none" w:sz="0" w:space="0" w:color="auto" w:frame="1"/>
          <w:lang w:eastAsia="ru-RU"/>
        </w:rPr>
        <w:t>Рефлексия</w:t>
      </w:r>
      <w:r w:rsidR="00022BEA">
        <w:rPr>
          <w:rFonts w:ascii="Times New Roman" w:hAnsi="Times New Roman" w:cs="Times New Roman"/>
          <w:color w:val="000000" w:themeColor="text1"/>
          <w:sz w:val="24"/>
          <w:szCs w:val="24"/>
          <w:lang w:eastAsia="ru-RU"/>
        </w:rPr>
        <w:t xml:space="preserve"> </w:t>
      </w:r>
      <w:r w:rsidRPr="00022BEA">
        <w:rPr>
          <w:rFonts w:ascii="Times New Roman" w:hAnsi="Times New Roman" w:cs="Times New Roman"/>
          <w:color w:val="000000" w:themeColor="text1"/>
          <w:sz w:val="24"/>
          <w:szCs w:val="24"/>
          <w:lang w:eastAsia="ru-RU"/>
        </w:rPr>
        <w:t xml:space="preserve">может осуществляться не только в </w:t>
      </w:r>
      <w:r w:rsidR="00022BEA">
        <w:rPr>
          <w:rFonts w:ascii="Times New Roman" w:hAnsi="Times New Roman" w:cs="Times New Roman"/>
          <w:color w:val="000000" w:themeColor="text1"/>
          <w:sz w:val="24"/>
          <w:szCs w:val="24"/>
          <w:lang w:eastAsia="ru-RU"/>
        </w:rPr>
        <w:t xml:space="preserve">конце </w:t>
      </w:r>
      <w:r w:rsidRPr="00022BEA">
        <w:rPr>
          <w:rFonts w:ascii="Times New Roman" w:hAnsi="Times New Roman" w:cs="Times New Roman"/>
          <w:bCs/>
          <w:color w:val="000000" w:themeColor="text1"/>
          <w:sz w:val="24"/>
          <w:szCs w:val="24"/>
          <w:bdr w:val="none" w:sz="0" w:space="0" w:color="auto" w:frame="1"/>
          <w:lang w:eastAsia="ru-RU"/>
        </w:rPr>
        <w:t>занятия</w:t>
      </w:r>
      <w:r w:rsidRPr="00022BEA">
        <w:rPr>
          <w:rFonts w:ascii="Times New Roman" w:hAnsi="Times New Roman" w:cs="Times New Roman"/>
          <w:color w:val="000000" w:themeColor="text1"/>
          <w:sz w:val="24"/>
          <w:szCs w:val="24"/>
          <w:lang w:eastAsia="ru-RU"/>
        </w:rPr>
        <w:t>, как это принято считать, но и на любом его этапе. Она направлена на осознание пройденного пути, на сбор в общую копилку замеченного, обдуманного, понятого к</w:t>
      </w:r>
      <w:r w:rsidR="00022BEA">
        <w:rPr>
          <w:rFonts w:ascii="Times New Roman" w:hAnsi="Times New Roman" w:cs="Times New Roman"/>
          <w:color w:val="000000" w:themeColor="text1"/>
          <w:sz w:val="24"/>
          <w:szCs w:val="24"/>
          <w:lang w:eastAsia="ru-RU"/>
        </w:rPr>
        <w:t xml:space="preserve">аждым. Её цель не просто уйти с </w:t>
      </w:r>
      <w:r w:rsidRPr="00022BEA">
        <w:rPr>
          <w:rFonts w:ascii="Times New Roman" w:hAnsi="Times New Roman" w:cs="Times New Roman"/>
          <w:bCs/>
          <w:color w:val="000000" w:themeColor="text1"/>
          <w:sz w:val="24"/>
          <w:szCs w:val="24"/>
          <w:bdr w:val="none" w:sz="0" w:space="0" w:color="auto" w:frame="1"/>
          <w:lang w:eastAsia="ru-RU"/>
        </w:rPr>
        <w:t>занятия</w:t>
      </w:r>
      <w:r w:rsidR="00022BEA">
        <w:rPr>
          <w:rFonts w:ascii="Times New Roman" w:hAnsi="Times New Roman" w:cs="Times New Roman"/>
          <w:color w:val="000000" w:themeColor="text1"/>
          <w:sz w:val="24"/>
          <w:szCs w:val="24"/>
          <w:lang w:eastAsia="ru-RU"/>
        </w:rPr>
        <w:t xml:space="preserve"> </w:t>
      </w:r>
      <w:r w:rsidRPr="00022BEA">
        <w:rPr>
          <w:rFonts w:ascii="Times New Roman" w:hAnsi="Times New Roman" w:cs="Times New Roman"/>
          <w:color w:val="000000" w:themeColor="text1"/>
          <w:sz w:val="24"/>
          <w:szCs w:val="24"/>
          <w:lang w:eastAsia="ru-RU"/>
        </w:rPr>
        <w:t>с зафиксированным результатом, а выстроить смысловую цепочку, сравнить способы и методы свои с другими.</w:t>
      </w:r>
    </w:p>
    <w:p w:rsidR="00F574FC" w:rsidRPr="00022BEA" w:rsidRDefault="00022BEA" w:rsidP="00FB0C58">
      <w:pPr>
        <w:spacing w:after="0" w:line="240" w:lineRule="auto"/>
        <w:ind w:firstLine="709"/>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Во время </w:t>
      </w:r>
      <w:r w:rsidR="00F574FC" w:rsidRPr="00022BEA">
        <w:rPr>
          <w:rFonts w:ascii="Times New Roman" w:hAnsi="Times New Roman" w:cs="Times New Roman"/>
          <w:bCs/>
          <w:color w:val="000000" w:themeColor="text1"/>
          <w:sz w:val="24"/>
          <w:szCs w:val="24"/>
          <w:bdr w:val="none" w:sz="0" w:space="0" w:color="auto" w:frame="1"/>
          <w:lang w:eastAsia="ru-RU"/>
        </w:rPr>
        <w:t>рефлексии</w:t>
      </w:r>
      <w:r>
        <w:rPr>
          <w:rFonts w:ascii="Times New Roman" w:hAnsi="Times New Roman" w:cs="Times New Roman"/>
          <w:color w:val="000000" w:themeColor="text1"/>
          <w:sz w:val="24"/>
          <w:szCs w:val="24"/>
          <w:lang w:eastAsia="ru-RU"/>
        </w:rPr>
        <w:t xml:space="preserve"> </w:t>
      </w:r>
      <w:r w:rsidR="00F574FC" w:rsidRPr="00022BEA">
        <w:rPr>
          <w:rFonts w:ascii="Times New Roman" w:hAnsi="Times New Roman" w:cs="Times New Roman"/>
          <w:color w:val="000000" w:themeColor="text1"/>
          <w:sz w:val="24"/>
          <w:szCs w:val="24"/>
          <w:lang w:eastAsia="ru-RU"/>
        </w:rPr>
        <w:t>ребе</w:t>
      </w:r>
      <w:r>
        <w:rPr>
          <w:rFonts w:ascii="Times New Roman" w:hAnsi="Times New Roman" w:cs="Times New Roman"/>
          <w:color w:val="000000" w:themeColor="text1"/>
          <w:sz w:val="24"/>
          <w:szCs w:val="24"/>
          <w:lang w:eastAsia="ru-RU"/>
        </w:rPr>
        <w:t xml:space="preserve">нок отвечает сначала на простые </w:t>
      </w:r>
      <w:r w:rsidR="00F574FC" w:rsidRPr="00022BEA">
        <w:rPr>
          <w:rFonts w:ascii="Times New Roman" w:hAnsi="Times New Roman" w:cs="Times New Roman"/>
          <w:color w:val="000000" w:themeColor="text1"/>
          <w:sz w:val="24"/>
          <w:szCs w:val="24"/>
          <w:bdr w:val="none" w:sz="0" w:space="0" w:color="auto" w:frame="1"/>
          <w:lang w:eastAsia="ru-RU"/>
        </w:rPr>
        <w:t>вопросы</w:t>
      </w:r>
      <w:r w:rsidR="00F574FC" w:rsidRPr="00022BEA">
        <w:rPr>
          <w:rFonts w:ascii="Times New Roman" w:hAnsi="Times New Roman" w:cs="Times New Roman"/>
          <w:color w:val="000000" w:themeColor="text1"/>
          <w:sz w:val="24"/>
          <w:szCs w:val="24"/>
          <w:lang w:eastAsia="ru-RU"/>
        </w:rPr>
        <w:t>:</w:t>
      </w:r>
    </w:p>
    <w:p w:rsidR="00F574FC" w:rsidRPr="00022BEA" w:rsidRDefault="00F574FC" w:rsidP="00FB0C58">
      <w:pPr>
        <w:spacing w:after="0" w:line="240" w:lineRule="auto"/>
        <w:ind w:firstLine="709"/>
        <w:rPr>
          <w:rFonts w:ascii="Times New Roman" w:hAnsi="Times New Roman" w:cs="Times New Roman"/>
          <w:color w:val="000000" w:themeColor="text1"/>
          <w:sz w:val="24"/>
          <w:szCs w:val="24"/>
          <w:lang w:eastAsia="ru-RU"/>
        </w:rPr>
      </w:pPr>
      <w:r w:rsidRPr="00022BEA">
        <w:rPr>
          <w:rFonts w:ascii="Times New Roman" w:hAnsi="Times New Roman" w:cs="Times New Roman"/>
          <w:color w:val="000000" w:themeColor="text1"/>
          <w:sz w:val="24"/>
          <w:szCs w:val="24"/>
          <w:lang w:eastAsia="ru-RU"/>
        </w:rPr>
        <w:t>Что он делал, или что происходило?</w:t>
      </w:r>
    </w:p>
    <w:p w:rsidR="00F574FC" w:rsidRPr="00022BEA" w:rsidRDefault="00F574FC" w:rsidP="00FB0C58">
      <w:pPr>
        <w:spacing w:after="0" w:line="240" w:lineRule="auto"/>
        <w:ind w:firstLine="709"/>
        <w:rPr>
          <w:rFonts w:ascii="Times New Roman" w:hAnsi="Times New Roman" w:cs="Times New Roman"/>
          <w:color w:val="000000" w:themeColor="text1"/>
          <w:sz w:val="24"/>
          <w:szCs w:val="24"/>
          <w:lang w:eastAsia="ru-RU"/>
        </w:rPr>
      </w:pPr>
      <w:r w:rsidRPr="00022BEA">
        <w:rPr>
          <w:rFonts w:ascii="Times New Roman" w:hAnsi="Times New Roman" w:cs="Times New Roman"/>
          <w:color w:val="000000" w:themeColor="text1"/>
          <w:sz w:val="24"/>
          <w:szCs w:val="24"/>
          <w:lang w:eastAsia="ru-RU"/>
        </w:rPr>
        <w:t>Что он чувствовал при этом?</w:t>
      </w:r>
    </w:p>
    <w:p w:rsidR="00F574FC" w:rsidRPr="00022BEA" w:rsidRDefault="00F574FC" w:rsidP="00FB0C58">
      <w:pPr>
        <w:spacing w:after="0" w:line="240" w:lineRule="auto"/>
        <w:ind w:firstLine="709"/>
        <w:rPr>
          <w:rFonts w:ascii="Times New Roman" w:hAnsi="Times New Roman" w:cs="Times New Roman"/>
          <w:color w:val="000000" w:themeColor="text1"/>
          <w:sz w:val="24"/>
          <w:szCs w:val="24"/>
          <w:lang w:eastAsia="ru-RU"/>
        </w:rPr>
      </w:pPr>
      <w:r w:rsidRPr="00022BEA">
        <w:rPr>
          <w:rFonts w:ascii="Times New Roman" w:hAnsi="Times New Roman" w:cs="Times New Roman"/>
          <w:color w:val="000000" w:themeColor="text1"/>
          <w:sz w:val="24"/>
          <w:szCs w:val="24"/>
          <w:lang w:eastAsia="ru-RU"/>
        </w:rPr>
        <w:t>Как он участвовал в том, что происходило?</w:t>
      </w:r>
    </w:p>
    <w:p w:rsidR="00F574FC" w:rsidRPr="00022BEA" w:rsidRDefault="00F574FC" w:rsidP="00FB0C58">
      <w:pPr>
        <w:tabs>
          <w:tab w:val="right" w:pos="10063"/>
        </w:tabs>
        <w:spacing w:after="0" w:line="240" w:lineRule="auto"/>
        <w:ind w:firstLine="709"/>
        <w:rPr>
          <w:rFonts w:ascii="Times New Roman" w:hAnsi="Times New Roman" w:cs="Times New Roman"/>
          <w:color w:val="000000" w:themeColor="text1"/>
          <w:sz w:val="24"/>
          <w:szCs w:val="24"/>
          <w:lang w:eastAsia="ru-RU"/>
        </w:rPr>
      </w:pPr>
      <w:r w:rsidRPr="00022BEA">
        <w:rPr>
          <w:rFonts w:ascii="Times New Roman" w:hAnsi="Times New Roman" w:cs="Times New Roman"/>
          <w:color w:val="000000" w:themeColor="text1"/>
          <w:sz w:val="24"/>
          <w:szCs w:val="24"/>
          <w:lang w:eastAsia="ru-RU"/>
        </w:rPr>
        <w:t>Какие при этом испытывал трудности? и т. д.</w:t>
      </w:r>
      <w:r w:rsidR="00051A0F" w:rsidRPr="00022BEA">
        <w:rPr>
          <w:rFonts w:ascii="Times New Roman" w:hAnsi="Times New Roman" w:cs="Times New Roman"/>
          <w:color w:val="000000" w:themeColor="text1"/>
          <w:sz w:val="24"/>
          <w:szCs w:val="24"/>
          <w:lang w:eastAsia="ru-RU"/>
        </w:rPr>
        <w:tab/>
      </w:r>
    </w:p>
    <w:p w:rsidR="0092072C" w:rsidRPr="00022BEA" w:rsidRDefault="00F574FC" w:rsidP="00FB0C58">
      <w:pPr>
        <w:spacing w:after="0" w:line="240" w:lineRule="auto"/>
        <w:ind w:firstLine="709"/>
        <w:jc w:val="both"/>
        <w:rPr>
          <w:rFonts w:ascii="Times New Roman" w:hAnsi="Times New Roman" w:cs="Times New Roman"/>
          <w:color w:val="000000" w:themeColor="text1"/>
          <w:sz w:val="24"/>
          <w:szCs w:val="24"/>
          <w:lang w:eastAsia="ru-RU"/>
        </w:rPr>
      </w:pPr>
      <w:r w:rsidRPr="00022BEA">
        <w:rPr>
          <w:rFonts w:ascii="Times New Roman" w:hAnsi="Times New Roman" w:cs="Times New Roman"/>
          <w:color w:val="000000" w:themeColor="text1"/>
          <w:sz w:val="24"/>
          <w:szCs w:val="24"/>
          <w:lang w:eastAsia="ru-RU"/>
        </w:rPr>
        <w:t>Потом вопросы усложняются, заставляя его задуматься о смысле происходящего, о том, зачем ему это и каким образом он достиг положительного результата, а также почему, с его точки зрения, это ему не удалось.</w:t>
      </w:r>
    </w:p>
    <w:p w:rsidR="0092072C" w:rsidRPr="00022BEA" w:rsidRDefault="00F574FC" w:rsidP="00FB0C58">
      <w:pPr>
        <w:spacing w:after="0" w:line="240" w:lineRule="auto"/>
        <w:ind w:firstLine="709"/>
        <w:jc w:val="both"/>
        <w:rPr>
          <w:rStyle w:val="a8"/>
          <w:rFonts w:ascii="Times New Roman" w:hAnsi="Times New Roman" w:cs="Times New Roman"/>
          <w:i w:val="0"/>
          <w:iCs w:val="0"/>
          <w:color w:val="000000" w:themeColor="text1"/>
          <w:sz w:val="24"/>
          <w:szCs w:val="24"/>
          <w:lang w:eastAsia="ru-RU"/>
        </w:rPr>
      </w:pPr>
      <w:r w:rsidRPr="00022BEA">
        <w:rPr>
          <w:rStyle w:val="a8"/>
          <w:rFonts w:ascii="Times New Roman" w:hAnsi="Times New Roman" w:cs="Times New Roman"/>
          <w:i w:val="0"/>
          <w:sz w:val="24"/>
          <w:szCs w:val="24"/>
        </w:rPr>
        <w:t>Важно уметь вычленять из многообразия форм рефлексии только те, которые соответствуют функциональному назначению, возрастным, и психологическим особенностям детей. Следует учитывать при выборе рефлексии цель занятия, содержания и трудности учебного материала</w:t>
      </w:r>
      <w:r w:rsidR="0092072C" w:rsidRPr="00022BEA">
        <w:rPr>
          <w:rStyle w:val="a8"/>
          <w:rFonts w:ascii="Times New Roman" w:hAnsi="Times New Roman" w:cs="Times New Roman"/>
          <w:i w:val="0"/>
          <w:sz w:val="24"/>
          <w:szCs w:val="24"/>
        </w:rPr>
        <w:t>.</w:t>
      </w:r>
    </w:p>
    <w:p w:rsidR="00F574FC"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В соответствии с функциональным назначением рефлексии выделяют следующую классификацию:</w:t>
      </w:r>
    </w:p>
    <w:p w:rsidR="00F574FC" w:rsidRPr="00022BEA" w:rsidRDefault="0092072C" w:rsidP="00FB0C58">
      <w:pPr>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 xml:space="preserve"> </w:t>
      </w:r>
      <w:r w:rsidR="00F574FC" w:rsidRPr="00022BEA">
        <w:rPr>
          <w:rStyle w:val="a8"/>
          <w:rFonts w:ascii="Times New Roman" w:hAnsi="Times New Roman" w:cs="Times New Roman"/>
          <w:i w:val="0"/>
          <w:sz w:val="24"/>
          <w:szCs w:val="24"/>
        </w:rPr>
        <w:t>-  рефлексия содержания учебного материала;</w:t>
      </w:r>
    </w:p>
    <w:p w:rsidR="00F574FC" w:rsidRPr="00022BEA" w:rsidRDefault="00F574FC" w:rsidP="00FB0C58">
      <w:pPr>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  рефлексия настроения и эмоционального состояния;</w:t>
      </w:r>
    </w:p>
    <w:p w:rsidR="0092072C" w:rsidRPr="00022BEA" w:rsidRDefault="00F574FC" w:rsidP="00FB0C58">
      <w:pPr>
        <w:tabs>
          <w:tab w:val="left" w:pos="567"/>
        </w:tabs>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  рефлексия деятельности.</w:t>
      </w:r>
    </w:p>
    <w:p w:rsidR="0092072C" w:rsidRPr="00022BEA" w:rsidRDefault="00F574FC" w:rsidP="00985CC5">
      <w:pPr>
        <w:tabs>
          <w:tab w:val="left" w:pos="567"/>
        </w:tabs>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b/>
          <w:i w:val="0"/>
          <w:sz w:val="24"/>
          <w:szCs w:val="24"/>
        </w:rPr>
        <w:lastRenderedPageBreak/>
        <w:t xml:space="preserve"> 1. Рефлексия содержания</w:t>
      </w:r>
      <w:r w:rsidRPr="00022BEA">
        <w:rPr>
          <w:rStyle w:val="a8"/>
          <w:rFonts w:ascii="Times New Roman" w:hAnsi="Times New Roman" w:cs="Times New Roman"/>
          <w:i w:val="0"/>
          <w:sz w:val="24"/>
          <w:szCs w:val="24"/>
        </w:rPr>
        <w:t xml:space="preserve">. </w:t>
      </w:r>
      <w:r w:rsidRPr="00022BEA">
        <w:rPr>
          <w:rStyle w:val="a8"/>
          <w:rFonts w:ascii="Times New Roman" w:hAnsi="Times New Roman" w:cs="Times New Roman"/>
          <w:i w:val="0"/>
          <w:sz w:val="24"/>
          <w:szCs w:val="24"/>
          <w:lang w:eastAsia="ru-RU"/>
        </w:rPr>
        <w:t xml:space="preserve">Эта рефлексия </w:t>
      </w:r>
      <w:r w:rsidR="00985CC5">
        <w:rPr>
          <w:rStyle w:val="a8"/>
          <w:rFonts w:ascii="Times New Roman" w:hAnsi="Times New Roman" w:cs="Times New Roman"/>
          <w:i w:val="0"/>
          <w:sz w:val="24"/>
          <w:szCs w:val="24"/>
          <w:lang w:eastAsia="ru-RU"/>
        </w:rPr>
        <w:t xml:space="preserve">используется </w:t>
      </w:r>
      <w:r w:rsidRPr="00022BEA">
        <w:rPr>
          <w:rStyle w:val="a8"/>
          <w:rFonts w:ascii="Times New Roman" w:hAnsi="Times New Roman" w:cs="Times New Roman"/>
          <w:i w:val="0"/>
          <w:sz w:val="24"/>
          <w:szCs w:val="24"/>
          <w:lang w:eastAsia="ru-RU"/>
        </w:rPr>
        <w:t>для выявления уровня осознания</w:t>
      </w:r>
      <w:r w:rsidR="00022BEA">
        <w:rPr>
          <w:rStyle w:val="a8"/>
          <w:rFonts w:ascii="Times New Roman" w:hAnsi="Times New Roman" w:cs="Times New Roman"/>
          <w:i w:val="0"/>
          <w:sz w:val="24"/>
          <w:szCs w:val="24"/>
        </w:rPr>
        <w:t xml:space="preserve">, </w:t>
      </w:r>
      <w:r w:rsidRPr="00022BEA">
        <w:rPr>
          <w:rStyle w:val="a8"/>
          <w:rFonts w:ascii="Times New Roman" w:hAnsi="Times New Roman" w:cs="Times New Roman"/>
          <w:i w:val="0"/>
          <w:sz w:val="24"/>
          <w:szCs w:val="24"/>
        </w:rPr>
        <w:t>понимания и запоминания</w:t>
      </w:r>
      <w:r w:rsidR="00985CC5">
        <w:rPr>
          <w:rStyle w:val="a8"/>
          <w:rFonts w:ascii="Times New Roman" w:hAnsi="Times New Roman" w:cs="Times New Roman"/>
          <w:i w:val="0"/>
          <w:sz w:val="24"/>
          <w:szCs w:val="24"/>
          <w:lang w:eastAsia="ru-RU"/>
        </w:rPr>
        <w:t xml:space="preserve"> содержания </w:t>
      </w:r>
      <w:r w:rsidRPr="00022BEA">
        <w:rPr>
          <w:rStyle w:val="a8"/>
          <w:rFonts w:ascii="Times New Roman" w:hAnsi="Times New Roman" w:cs="Times New Roman"/>
          <w:i w:val="0"/>
          <w:sz w:val="24"/>
          <w:szCs w:val="24"/>
          <w:lang w:eastAsia="ru-RU"/>
        </w:rPr>
        <w:t>пройденного</w:t>
      </w:r>
      <w:r w:rsidRPr="00022BEA">
        <w:rPr>
          <w:rStyle w:val="a8"/>
          <w:rFonts w:ascii="Times New Roman" w:hAnsi="Times New Roman" w:cs="Times New Roman"/>
          <w:i w:val="0"/>
          <w:sz w:val="24"/>
          <w:szCs w:val="24"/>
        </w:rPr>
        <w:t>, для оценки информации по степени значимости и практической направленности, установление логических связей между</w:t>
      </w:r>
      <w:r w:rsidR="00022BEA">
        <w:rPr>
          <w:rStyle w:val="a8"/>
          <w:rFonts w:ascii="Times New Roman" w:hAnsi="Times New Roman" w:cs="Times New Roman"/>
          <w:i w:val="0"/>
          <w:sz w:val="24"/>
          <w:szCs w:val="24"/>
        </w:rPr>
        <w:t xml:space="preserve"> приобретенными сведениями.</w:t>
      </w:r>
    </w:p>
    <w:p w:rsidR="0092072C"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lang w:eastAsia="ru-RU"/>
        </w:rPr>
        <w:t>Эффективен прием незак</w:t>
      </w:r>
      <w:r w:rsidR="00022BEA">
        <w:rPr>
          <w:rStyle w:val="a8"/>
          <w:rFonts w:ascii="Times New Roman" w:hAnsi="Times New Roman" w:cs="Times New Roman"/>
          <w:i w:val="0"/>
          <w:sz w:val="24"/>
          <w:szCs w:val="24"/>
          <w:lang w:eastAsia="ru-RU"/>
        </w:rPr>
        <w:t xml:space="preserve">онченного предложения (клеше), пословицы, </w:t>
      </w:r>
      <w:r w:rsidRPr="00022BEA">
        <w:rPr>
          <w:rStyle w:val="a8"/>
          <w:rFonts w:ascii="Times New Roman" w:hAnsi="Times New Roman" w:cs="Times New Roman"/>
          <w:i w:val="0"/>
          <w:sz w:val="24"/>
          <w:szCs w:val="24"/>
          <w:lang w:eastAsia="ru-RU"/>
        </w:rPr>
        <w:t>подбора афоризма,</w:t>
      </w:r>
      <w:r w:rsidRPr="00022BEA">
        <w:rPr>
          <w:rStyle w:val="a8"/>
          <w:rFonts w:ascii="Times New Roman" w:hAnsi="Times New Roman" w:cs="Times New Roman"/>
          <w:i w:val="0"/>
          <w:sz w:val="24"/>
          <w:szCs w:val="24"/>
        </w:rPr>
        <w:t xml:space="preserve"> </w:t>
      </w:r>
      <w:r w:rsidRPr="00022BEA">
        <w:rPr>
          <w:rStyle w:val="a8"/>
          <w:rFonts w:ascii="Times New Roman" w:hAnsi="Times New Roman" w:cs="Times New Roman"/>
          <w:i w:val="0"/>
          <w:sz w:val="24"/>
          <w:szCs w:val="24"/>
          <w:lang w:eastAsia="ru-RU"/>
        </w:rPr>
        <w:t>рефлексия достижения цели с и</w:t>
      </w:r>
      <w:r w:rsidR="00022BEA">
        <w:rPr>
          <w:rStyle w:val="a8"/>
          <w:rFonts w:ascii="Times New Roman" w:hAnsi="Times New Roman" w:cs="Times New Roman"/>
          <w:i w:val="0"/>
          <w:sz w:val="24"/>
          <w:szCs w:val="24"/>
          <w:lang w:eastAsia="ru-RU"/>
        </w:rPr>
        <w:t xml:space="preserve">спользованием «линейки знаний», </w:t>
      </w:r>
      <w:r w:rsidRPr="00022BEA">
        <w:rPr>
          <w:rStyle w:val="a8"/>
          <w:rFonts w:ascii="Times New Roman" w:hAnsi="Times New Roman" w:cs="Times New Roman"/>
          <w:i w:val="0"/>
          <w:sz w:val="24"/>
          <w:szCs w:val="24"/>
          <w:lang w:eastAsia="ru-RU"/>
        </w:rPr>
        <w:t>оценки «приращения» знаний и достижения целей (высказывания:</w:t>
      </w:r>
      <w:r w:rsidR="00022BEA">
        <w:rPr>
          <w:rStyle w:val="a8"/>
          <w:rFonts w:ascii="Times New Roman" w:hAnsi="Times New Roman" w:cs="Times New Roman"/>
          <w:i w:val="0"/>
          <w:sz w:val="24"/>
          <w:szCs w:val="24"/>
          <w:lang w:eastAsia="ru-RU"/>
        </w:rPr>
        <w:t xml:space="preserve"> «Я не знал…», «Теперь я знаю…»</w:t>
      </w:r>
      <w:r w:rsidRPr="00022BEA">
        <w:rPr>
          <w:rStyle w:val="a8"/>
          <w:rFonts w:ascii="Times New Roman" w:hAnsi="Times New Roman" w:cs="Times New Roman"/>
          <w:i w:val="0"/>
          <w:sz w:val="24"/>
          <w:szCs w:val="24"/>
          <w:lang w:eastAsia="ru-RU"/>
        </w:rPr>
        <w:t>).</w:t>
      </w:r>
    </w:p>
    <w:p w:rsidR="0092072C" w:rsidRPr="00022BEA" w:rsidRDefault="00F574FC" w:rsidP="00FB0C58">
      <w:pPr>
        <w:spacing w:after="0" w:line="240" w:lineRule="auto"/>
        <w:ind w:firstLine="709"/>
        <w:jc w:val="both"/>
        <w:rPr>
          <w:rStyle w:val="a8"/>
          <w:rFonts w:ascii="Times New Roman" w:hAnsi="Times New Roman" w:cs="Times New Roman"/>
          <w:i w:val="0"/>
          <w:sz w:val="24"/>
          <w:szCs w:val="24"/>
          <w:lang w:eastAsia="ru-RU"/>
        </w:rPr>
      </w:pPr>
      <w:r w:rsidRPr="00022BEA">
        <w:rPr>
          <w:rStyle w:val="a8"/>
          <w:rFonts w:ascii="Times New Roman" w:hAnsi="Times New Roman" w:cs="Times New Roman"/>
          <w:i w:val="0"/>
          <w:sz w:val="24"/>
          <w:szCs w:val="24"/>
          <w:lang w:eastAsia="ru-RU"/>
        </w:rPr>
        <w:t>Обычно в конце занят</w:t>
      </w:r>
      <w:r w:rsidR="00022BEA">
        <w:rPr>
          <w:rStyle w:val="a8"/>
          <w:rFonts w:ascii="Times New Roman" w:hAnsi="Times New Roman" w:cs="Times New Roman"/>
          <w:i w:val="0"/>
          <w:sz w:val="24"/>
          <w:szCs w:val="24"/>
          <w:lang w:eastAsia="ru-RU"/>
        </w:rPr>
        <w:t xml:space="preserve">ия подводятся его итоги, обсуждение того, что узнали, </w:t>
      </w:r>
      <w:r w:rsidRPr="00022BEA">
        <w:rPr>
          <w:rStyle w:val="a8"/>
          <w:rFonts w:ascii="Times New Roman" w:hAnsi="Times New Roman" w:cs="Times New Roman"/>
          <w:i w:val="0"/>
          <w:sz w:val="24"/>
          <w:szCs w:val="24"/>
          <w:lang w:eastAsia="ru-RU"/>
        </w:rPr>
        <w:t>как работали – т.е. каждый оценивает свой вклад в достижение поставленных в начале з</w:t>
      </w:r>
      <w:r w:rsidR="00985CC5">
        <w:rPr>
          <w:rStyle w:val="a8"/>
          <w:rFonts w:ascii="Times New Roman" w:hAnsi="Times New Roman" w:cs="Times New Roman"/>
          <w:i w:val="0"/>
          <w:sz w:val="24"/>
          <w:szCs w:val="24"/>
          <w:lang w:eastAsia="ru-RU"/>
        </w:rPr>
        <w:t xml:space="preserve">анятия целей, свою активность, </w:t>
      </w:r>
      <w:r w:rsidRPr="00022BEA">
        <w:rPr>
          <w:rStyle w:val="a8"/>
          <w:rFonts w:ascii="Times New Roman" w:hAnsi="Times New Roman" w:cs="Times New Roman"/>
          <w:i w:val="0"/>
          <w:sz w:val="24"/>
          <w:szCs w:val="24"/>
          <w:lang w:eastAsia="ru-RU"/>
        </w:rPr>
        <w:t>увлекательность и по</w:t>
      </w:r>
      <w:r w:rsidR="00022BEA">
        <w:rPr>
          <w:rStyle w:val="a8"/>
          <w:rFonts w:ascii="Times New Roman" w:hAnsi="Times New Roman" w:cs="Times New Roman"/>
          <w:i w:val="0"/>
          <w:sz w:val="24"/>
          <w:szCs w:val="24"/>
          <w:lang w:eastAsia="ru-RU"/>
        </w:rPr>
        <w:t>лезность выбранных форм работы.</w:t>
      </w:r>
      <w:r w:rsidRPr="00022BEA">
        <w:rPr>
          <w:rStyle w:val="a8"/>
          <w:rFonts w:ascii="Times New Roman" w:hAnsi="Times New Roman" w:cs="Times New Roman"/>
          <w:i w:val="0"/>
          <w:sz w:val="24"/>
          <w:szCs w:val="24"/>
          <w:lang w:eastAsia="ru-RU"/>
        </w:rPr>
        <w:t xml:space="preserve"> Ребята по кругу высказываются одним предложением, выбирая начало фразы из рефлексивного экрана:</w:t>
      </w:r>
    </w:p>
    <w:p w:rsidR="00F574FC" w:rsidRPr="00022BEA" w:rsidRDefault="00F574FC" w:rsidP="00FB0C58">
      <w:pPr>
        <w:spacing w:after="0" w:line="240" w:lineRule="auto"/>
        <w:ind w:firstLine="709"/>
        <w:jc w:val="both"/>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xml:space="preserve"> - сегодня я узнал…</w:t>
      </w:r>
    </w:p>
    <w:p w:rsidR="0092072C" w:rsidRPr="00022BEA" w:rsidRDefault="0092072C" w:rsidP="00FB0C58">
      <w:pPr>
        <w:spacing w:after="0" w:line="240" w:lineRule="auto"/>
        <w:ind w:firstLine="709"/>
        <w:jc w:val="both"/>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xml:space="preserve"> </w:t>
      </w:r>
      <w:r w:rsidR="00F574FC" w:rsidRPr="00022BEA">
        <w:rPr>
          <w:rStyle w:val="a8"/>
          <w:rFonts w:ascii="Times New Roman" w:hAnsi="Times New Roman" w:cs="Times New Roman"/>
          <w:sz w:val="24"/>
          <w:szCs w:val="24"/>
          <w:lang w:eastAsia="ru-RU"/>
        </w:rPr>
        <w:t>- было интересно узнать…</w:t>
      </w:r>
    </w:p>
    <w:p w:rsidR="0092072C" w:rsidRPr="00022BEA" w:rsidRDefault="00985CC5" w:rsidP="00FB0C58">
      <w:pPr>
        <w:spacing w:after="0" w:line="240" w:lineRule="auto"/>
        <w:ind w:firstLine="709"/>
        <w:jc w:val="both"/>
        <w:rPr>
          <w:rStyle w:val="a8"/>
          <w:rFonts w:ascii="Times New Roman" w:hAnsi="Times New Roman" w:cs="Times New Roman"/>
          <w:sz w:val="24"/>
          <w:szCs w:val="24"/>
          <w:lang w:eastAsia="ru-RU"/>
        </w:rPr>
      </w:pPr>
      <w:r>
        <w:rPr>
          <w:rStyle w:val="a8"/>
          <w:rFonts w:ascii="Times New Roman" w:hAnsi="Times New Roman" w:cs="Times New Roman"/>
          <w:sz w:val="24"/>
          <w:szCs w:val="24"/>
          <w:lang w:eastAsia="ru-RU"/>
        </w:rPr>
        <w:t xml:space="preserve"> - было трудно </w:t>
      </w:r>
      <w:r w:rsidR="00F574FC" w:rsidRPr="00022BEA">
        <w:rPr>
          <w:rStyle w:val="a8"/>
          <w:rFonts w:ascii="Times New Roman" w:hAnsi="Times New Roman" w:cs="Times New Roman"/>
          <w:sz w:val="24"/>
          <w:szCs w:val="24"/>
          <w:lang w:eastAsia="ru-RU"/>
        </w:rPr>
        <w:t xml:space="preserve">выполнять… </w:t>
      </w:r>
    </w:p>
    <w:p w:rsidR="0092072C" w:rsidRPr="00022BEA" w:rsidRDefault="00F574FC" w:rsidP="00FB0C58">
      <w:pPr>
        <w:spacing w:after="0" w:line="240" w:lineRule="auto"/>
        <w:ind w:firstLine="709"/>
        <w:jc w:val="both"/>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xml:space="preserve"> - теперь я могу </w:t>
      </w:r>
      <w:proofErr w:type="gramStart"/>
      <w:r w:rsidRPr="00022BEA">
        <w:rPr>
          <w:rStyle w:val="a8"/>
          <w:rFonts w:ascii="Times New Roman" w:hAnsi="Times New Roman" w:cs="Times New Roman"/>
          <w:sz w:val="24"/>
          <w:szCs w:val="24"/>
          <w:lang w:eastAsia="ru-RU"/>
        </w:rPr>
        <w:t>решать..</w:t>
      </w:r>
      <w:proofErr w:type="gramEnd"/>
    </w:p>
    <w:p w:rsidR="0092072C" w:rsidRPr="00022BEA" w:rsidRDefault="00F574FC" w:rsidP="00FB0C58">
      <w:pPr>
        <w:spacing w:after="0" w:line="240" w:lineRule="auto"/>
        <w:ind w:firstLine="709"/>
        <w:jc w:val="both"/>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я научился…</w:t>
      </w:r>
    </w:p>
    <w:p w:rsidR="0092072C" w:rsidRPr="00022BEA" w:rsidRDefault="00F574FC" w:rsidP="00FB0C58">
      <w:pPr>
        <w:spacing w:after="0" w:line="240" w:lineRule="auto"/>
        <w:ind w:firstLine="709"/>
        <w:jc w:val="both"/>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у меня получилось…</w:t>
      </w:r>
    </w:p>
    <w:p w:rsidR="0092072C" w:rsidRPr="00022BEA" w:rsidRDefault="00F574FC" w:rsidP="00FB0C58">
      <w:pPr>
        <w:spacing w:after="0" w:line="240" w:lineRule="auto"/>
        <w:ind w:firstLine="709"/>
        <w:jc w:val="both"/>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я смог…</w:t>
      </w:r>
    </w:p>
    <w:p w:rsidR="0092072C" w:rsidRPr="00022BEA" w:rsidRDefault="00F574FC" w:rsidP="00FB0C58">
      <w:pPr>
        <w:spacing w:after="0" w:line="240" w:lineRule="auto"/>
        <w:ind w:firstLine="709"/>
        <w:jc w:val="both"/>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я попробую сам…</w:t>
      </w:r>
    </w:p>
    <w:p w:rsidR="0092072C" w:rsidRPr="00022BEA" w:rsidRDefault="00F574FC" w:rsidP="00FB0C58">
      <w:pPr>
        <w:spacing w:after="0" w:line="240" w:lineRule="auto"/>
        <w:ind w:firstLine="709"/>
        <w:jc w:val="both"/>
        <w:rPr>
          <w:rStyle w:val="a8"/>
          <w:rFonts w:ascii="Times New Roman" w:hAnsi="Times New Roman" w:cs="Times New Roman"/>
          <w:i w:val="0"/>
          <w:sz w:val="24"/>
          <w:szCs w:val="24"/>
          <w:lang w:eastAsia="ru-RU"/>
        </w:rPr>
      </w:pPr>
      <w:r w:rsidRPr="00022BEA">
        <w:rPr>
          <w:rStyle w:val="a8"/>
          <w:rFonts w:ascii="Times New Roman" w:hAnsi="Times New Roman" w:cs="Times New Roman"/>
          <w:i w:val="0"/>
          <w:color w:val="FF0000"/>
          <w:sz w:val="24"/>
          <w:szCs w:val="24"/>
          <w:lang w:eastAsia="ru-RU"/>
        </w:rPr>
        <w:t xml:space="preserve"> </w:t>
      </w:r>
      <w:r w:rsidRPr="00022BEA">
        <w:rPr>
          <w:rStyle w:val="a8"/>
          <w:rFonts w:ascii="Times New Roman" w:hAnsi="Times New Roman" w:cs="Times New Roman"/>
          <w:b/>
          <w:i w:val="0"/>
          <w:sz w:val="24"/>
          <w:szCs w:val="24"/>
        </w:rPr>
        <w:t>«Багаж знаний».</w:t>
      </w:r>
    </w:p>
    <w:p w:rsidR="00F574FC" w:rsidRPr="00022BEA" w:rsidRDefault="00F574FC" w:rsidP="00FB0C58">
      <w:pPr>
        <w:spacing w:after="0" w:line="240" w:lineRule="auto"/>
        <w:ind w:firstLine="709"/>
        <w:jc w:val="both"/>
        <w:rPr>
          <w:rStyle w:val="a8"/>
          <w:rFonts w:ascii="Times New Roman" w:hAnsi="Times New Roman" w:cs="Times New Roman"/>
          <w:i w:val="0"/>
          <w:sz w:val="24"/>
          <w:szCs w:val="24"/>
          <w:lang w:eastAsia="ru-RU"/>
        </w:rPr>
      </w:pPr>
      <w:r w:rsidRPr="00022BEA">
        <w:rPr>
          <w:rStyle w:val="a8"/>
          <w:rFonts w:ascii="Times New Roman" w:hAnsi="Times New Roman" w:cs="Times New Roman"/>
          <w:i w:val="0"/>
          <w:sz w:val="24"/>
          <w:szCs w:val="24"/>
        </w:rPr>
        <w:t xml:space="preserve">На доске прикрепляются картинки чемодана и мусорной корзины. </w:t>
      </w:r>
      <w:r w:rsidR="00022BEA">
        <w:rPr>
          <w:rStyle w:val="a8"/>
          <w:rFonts w:ascii="Times New Roman" w:hAnsi="Times New Roman" w:cs="Times New Roman"/>
          <w:i w:val="0"/>
          <w:sz w:val="24"/>
          <w:szCs w:val="24"/>
        </w:rPr>
        <w:t xml:space="preserve">Детям раздаются карточки. Если </w:t>
      </w:r>
      <w:r w:rsidRPr="00022BEA">
        <w:rPr>
          <w:rStyle w:val="a8"/>
          <w:rFonts w:ascii="Times New Roman" w:hAnsi="Times New Roman" w:cs="Times New Roman"/>
          <w:i w:val="0"/>
          <w:sz w:val="24"/>
          <w:szCs w:val="24"/>
        </w:rPr>
        <w:t>дети узнали что-то новое, то карточки прикрепляют на чемодан. Если нет – то к мусорной корзине.</w:t>
      </w:r>
    </w:p>
    <w:p w:rsidR="00F574FC" w:rsidRPr="00022BEA" w:rsidRDefault="00F574FC" w:rsidP="00FB0C58">
      <w:pPr>
        <w:shd w:val="clear" w:color="auto" w:fill="FFFFFF"/>
        <w:spacing w:after="0" w:line="240" w:lineRule="auto"/>
        <w:ind w:firstLine="709"/>
        <w:rPr>
          <w:rStyle w:val="a8"/>
          <w:rFonts w:ascii="Times New Roman" w:hAnsi="Times New Roman" w:cs="Times New Roman"/>
          <w:b/>
          <w:i w:val="0"/>
          <w:sz w:val="24"/>
          <w:szCs w:val="24"/>
        </w:rPr>
      </w:pPr>
      <w:r w:rsidRPr="00022BEA">
        <w:rPr>
          <w:rStyle w:val="a8"/>
          <w:rFonts w:ascii="Times New Roman" w:hAnsi="Times New Roman" w:cs="Times New Roman"/>
          <w:b/>
          <w:i w:val="0"/>
          <w:sz w:val="24"/>
          <w:szCs w:val="24"/>
        </w:rPr>
        <w:t>«Цветы и бабочки».</w:t>
      </w:r>
    </w:p>
    <w:p w:rsidR="00F574F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На поляне (на полу) растет 3 цветка:</w:t>
      </w:r>
    </w:p>
    <w:p w:rsidR="00F574F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Кра</w:t>
      </w:r>
      <w:r w:rsidR="00022BEA">
        <w:rPr>
          <w:rStyle w:val="a8"/>
          <w:rFonts w:ascii="Times New Roman" w:hAnsi="Times New Roman" w:cs="Times New Roman"/>
          <w:i w:val="0"/>
          <w:sz w:val="24"/>
          <w:szCs w:val="24"/>
        </w:rPr>
        <w:t>сная роза (узнал много нового)</w:t>
      </w:r>
      <w:r w:rsidRPr="00022BEA">
        <w:rPr>
          <w:rStyle w:val="a8"/>
          <w:rFonts w:ascii="Times New Roman" w:hAnsi="Times New Roman" w:cs="Times New Roman"/>
          <w:i w:val="0"/>
          <w:sz w:val="24"/>
          <w:szCs w:val="24"/>
        </w:rPr>
        <w:t>;</w:t>
      </w:r>
    </w:p>
    <w:p w:rsidR="00F574F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lastRenderedPageBreak/>
        <w:t>Голубой василек (было интере</w:t>
      </w:r>
      <w:r w:rsidR="00022BEA">
        <w:rPr>
          <w:rStyle w:val="a8"/>
          <w:rFonts w:ascii="Times New Roman" w:hAnsi="Times New Roman" w:cs="Times New Roman"/>
          <w:i w:val="0"/>
          <w:sz w:val="24"/>
          <w:szCs w:val="24"/>
        </w:rPr>
        <w:t>сно, но кое-что ещё не понятно)</w:t>
      </w:r>
      <w:r w:rsidRPr="00022BEA">
        <w:rPr>
          <w:rStyle w:val="a8"/>
          <w:rFonts w:ascii="Times New Roman" w:hAnsi="Times New Roman" w:cs="Times New Roman"/>
          <w:i w:val="0"/>
          <w:sz w:val="24"/>
          <w:szCs w:val="24"/>
        </w:rPr>
        <w:t>;</w:t>
      </w:r>
    </w:p>
    <w:p w:rsidR="00F574F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Ромашка (многое осталось не понятным, было не интересно).</w:t>
      </w:r>
    </w:p>
    <w:p w:rsidR="0092072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Дети превращаются в порхающих бабочек и занимают места в том цветке, который считают своим.</w:t>
      </w:r>
    </w:p>
    <w:p w:rsidR="00F574F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b/>
          <w:i w:val="0"/>
          <w:sz w:val="24"/>
          <w:szCs w:val="24"/>
        </w:rPr>
        <w:t>С помощью жестов:</w:t>
      </w:r>
    </w:p>
    <w:p w:rsidR="00F574F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proofErr w:type="gramStart"/>
      <w:r w:rsidRPr="00022BEA">
        <w:rPr>
          <w:rStyle w:val="a8"/>
          <w:rFonts w:ascii="Times New Roman" w:hAnsi="Times New Roman" w:cs="Times New Roman"/>
          <w:i w:val="0"/>
          <w:sz w:val="24"/>
          <w:szCs w:val="24"/>
        </w:rPr>
        <w:t>Во!-</w:t>
      </w:r>
      <w:proofErr w:type="gramEnd"/>
      <w:r w:rsidRPr="00022BEA">
        <w:rPr>
          <w:rStyle w:val="a8"/>
          <w:rFonts w:ascii="Times New Roman" w:hAnsi="Times New Roman" w:cs="Times New Roman"/>
          <w:i w:val="0"/>
          <w:sz w:val="24"/>
          <w:szCs w:val="24"/>
        </w:rPr>
        <w:t xml:space="preserve"> интересно, большой палец вверх кулак зажат. </w:t>
      </w:r>
    </w:p>
    <w:p w:rsidR="003E66B5"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Ничего нового - руки скрещены на груди.</w:t>
      </w:r>
    </w:p>
    <w:p w:rsidR="00F574FC" w:rsidRPr="00022BEA" w:rsidRDefault="00F574FC" w:rsidP="00FB0C58">
      <w:pPr>
        <w:shd w:val="clear" w:color="auto" w:fill="FFFFFF"/>
        <w:spacing w:after="0" w:line="240" w:lineRule="auto"/>
        <w:ind w:firstLine="709"/>
        <w:rPr>
          <w:rStyle w:val="a8"/>
          <w:rFonts w:ascii="Times New Roman" w:hAnsi="Times New Roman" w:cs="Times New Roman"/>
          <w:i w:val="0"/>
          <w:sz w:val="24"/>
          <w:szCs w:val="24"/>
        </w:rPr>
      </w:pPr>
      <w:r w:rsidRPr="00022BEA">
        <w:rPr>
          <w:rStyle w:val="a8"/>
          <w:rFonts w:ascii="Times New Roman" w:hAnsi="Times New Roman" w:cs="Times New Roman"/>
          <w:b/>
          <w:i w:val="0"/>
          <w:sz w:val="24"/>
          <w:szCs w:val="24"/>
        </w:rPr>
        <w:t>2. Рефлексия деятельности</w:t>
      </w:r>
      <w:r w:rsidR="00022BEA">
        <w:rPr>
          <w:rStyle w:val="a8"/>
          <w:rFonts w:ascii="Times New Roman" w:hAnsi="Times New Roman" w:cs="Times New Roman"/>
          <w:i w:val="0"/>
          <w:sz w:val="24"/>
          <w:szCs w:val="24"/>
        </w:rPr>
        <w:t xml:space="preserve"> дает </w:t>
      </w:r>
      <w:r w:rsidRPr="00022BEA">
        <w:rPr>
          <w:rStyle w:val="a8"/>
          <w:rFonts w:ascii="Times New Roman" w:hAnsi="Times New Roman" w:cs="Times New Roman"/>
          <w:i w:val="0"/>
          <w:sz w:val="24"/>
          <w:szCs w:val="24"/>
        </w:rPr>
        <w:t>возможность осмысления способов и приемов раб</w:t>
      </w:r>
      <w:r w:rsidR="00022BEA">
        <w:rPr>
          <w:rStyle w:val="a8"/>
          <w:rFonts w:ascii="Times New Roman" w:hAnsi="Times New Roman" w:cs="Times New Roman"/>
          <w:i w:val="0"/>
          <w:sz w:val="24"/>
          <w:szCs w:val="24"/>
        </w:rPr>
        <w:t>оты в процессе занятий. Обучает</w:t>
      </w:r>
      <w:r w:rsidRPr="00022BEA">
        <w:rPr>
          <w:rStyle w:val="a8"/>
          <w:rFonts w:ascii="Times New Roman" w:hAnsi="Times New Roman" w:cs="Times New Roman"/>
          <w:i w:val="0"/>
          <w:sz w:val="24"/>
          <w:szCs w:val="24"/>
        </w:rPr>
        <w:t xml:space="preserve"> сознательному контролю, планированию, контролю своего мышления и своих действий, оценки их правильности. (Оценка тех правил действий, с которыми знаком ребенок).</w:t>
      </w:r>
    </w:p>
    <w:p w:rsidR="003E66B5" w:rsidRPr="00022BEA" w:rsidRDefault="00022BEA" w:rsidP="00FB0C58">
      <w:pPr>
        <w:spacing w:after="0" w:line="240" w:lineRule="auto"/>
        <w:ind w:firstLine="709"/>
        <w:jc w:val="both"/>
        <w:rPr>
          <w:rStyle w:val="a8"/>
          <w:rFonts w:ascii="Times New Roman" w:hAnsi="Times New Roman" w:cs="Times New Roman"/>
          <w:i w:val="0"/>
          <w:sz w:val="24"/>
          <w:szCs w:val="24"/>
        </w:rPr>
      </w:pPr>
      <w:r>
        <w:rPr>
          <w:rFonts w:ascii="Times New Roman" w:hAnsi="Times New Roman" w:cs="Times New Roman"/>
          <w:color w:val="111111"/>
          <w:sz w:val="24"/>
          <w:szCs w:val="24"/>
          <w:lang w:eastAsia="ru-RU"/>
        </w:rPr>
        <w:t xml:space="preserve">Применение данной </w:t>
      </w:r>
      <w:r w:rsidR="00F574FC" w:rsidRPr="00022BEA">
        <w:rPr>
          <w:rFonts w:ascii="Times New Roman" w:hAnsi="Times New Roman" w:cs="Times New Roman"/>
          <w:bCs/>
          <w:color w:val="111111"/>
          <w:sz w:val="24"/>
          <w:szCs w:val="24"/>
          <w:bdr w:val="none" w:sz="0" w:space="0" w:color="auto" w:frame="1"/>
          <w:lang w:eastAsia="ru-RU"/>
        </w:rPr>
        <w:t>рефлексии</w:t>
      </w:r>
      <w:r>
        <w:rPr>
          <w:rFonts w:ascii="Times New Roman" w:hAnsi="Times New Roman" w:cs="Times New Roman"/>
          <w:color w:val="111111"/>
          <w:sz w:val="24"/>
          <w:szCs w:val="24"/>
          <w:lang w:eastAsia="ru-RU"/>
        </w:rPr>
        <w:t xml:space="preserve"> </w:t>
      </w:r>
      <w:r w:rsidR="00F574FC" w:rsidRPr="00022BEA">
        <w:rPr>
          <w:rFonts w:ascii="Times New Roman" w:hAnsi="Times New Roman" w:cs="Times New Roman"/>
          <w:color w:val="111111"/>
          <w:sz w:val="24"/>
          <w:szCs w:val="24"/>
          <w:lang w:eastAsia="ru-RU"/>
        </w:rPr>
        <w:t>в конце занятия даёт возможн</w:t>
      </w:r>
      <w:r>
        <w:rPr>
          <w:rFonts w:ascii="Times New Roman" w:hAnsi="Times New Roman" w:cs="Times New Roman"/>
          <w:color w:val="111111"/>
          <w:sz w:val="24"/>
          <w:szCs w:val="24"/>
          <w:lang w:eastAsia="ru-RU"/>
        </w:rPr>
        <w:t xml:space="preserve">ость оценить активность каждого на разных этапах </w:t>
      </w:r>
      <w:r w:rsidR="00F574FC" w:rsidRPr="00022BEA">
        <w:rPr>
          <w:rFonts w:ascii="Times New Roman" w:hAnsi="Times New Roman" w:cs="Times New Roman"/>
          <w:bCs/>
          <w:color w:val="111111"/>
          <w:sz w:val="24"/>
          <w:szCs w:val="24"/>
          <w:bdr w:val="none" w:sz="0" w:space="0" w:color="auto" w:frame="1"/>
          <w:lang w:eastAsia="ru-RU"/>
        </w:rPr>
        <w:t>занятия</w:t>
      </w:r>
      <w:r>
        <w:rPr>
          <w:rFonts w:ascii="Times New Roman" w:hAnsi="Times New Roman" w:cs="Times New Roman"/>
          <w:color w:val="111111"/>
          <w:sz w:val="24"/>
          <w:szCs w:val="24"/>
          <w:lang w:eastAsia="ru-RU"/>
        </w:rPr>
        <w:t xml:space="preserve">. </w:t>
      </w:r>
      <w:r w:rsidR="00F574FC" w:rsidRPr="00022BEA">
        <w:rPr>
          <w:rFonts w:ascii="Times New Roman" w:hAnsi="Times New Roman" w:cs="Times New Roman"/>
          <w:iCs/>
          <w:color w:val="111111"/>
          <w:sz w:val="24"/>
          <w:szCs w:val="24"/>
          <w:bdr w:val="none" w:sz="0" w:space="0" w:color="auto" w:frame="1"/>
          <w:lang w:eastAsia="ru-RU"/>
        </w:rPr>
        <w:t>«Пантомима»</w:t>
      </w:r>
      <w:r>
        <w:rPr>
          <w:rFonts w:ascii="Times New Roman" w:hAnsi="Times New Roman" w:cs="Times New Roman"/>
          <w:color w:val="111111"/>
          <w:sz w:val="24"/>
          <w:szCs w:val="24"/>
          <w:lang w:eastAsia="ru-RU"/>
        </w:rPr>
        <w:t xml:space="preserve">, </w:t>
      </w:r>
      <w:r w:rsidR="00F574FC" w:rsidRPr="00022BEA">
        <w:rPr>
          <w:rFonts w:ascii="Times New Roman" w:hAnsi="Times New Roman" w:cs="Times New Roman"/>
          <w:iCs/>
          <w:color w:val="111111"/>
          <w:sz w:val="24"/>
          <w:szCs w:val="24"/>
          <w:bdr w:val="none" w:sz="0" w:space="0" w:color="auto" w:frame="1"/>
          <w:lang w:eastAsia="ru-RU"/>
        </w:rPr>
        <w:t>«Дерево успеха»</w:t>
      </w:r>
      <w:r>
        <w:rPr>
          <w:rFonts w:ascii="Times New Roman" w:hAnsi="Times New Roman" w:cs="Times New Roman"/>
          <w:color w:val="111111"/>
          <w:sz w:val="24"/>
          <w:szCs w:val="24"/>
          <w:lang w:eastAsia="ru-RU"/>
        </w:rPr>
        <w:t xml:space="preserve">, </w:t>
      </w:r>
      <w:r w:rsidR="00F574FC" w:rsidRPr="00022BEA">
        <w:rPr>
          <w:rFonts w:ascii="Times New Roman" w:hAnsi="Times New Roman" w:cs="Times New Roman"/>
          <w:iCs/>
          <w:color w:val="111111"/>
          <w:sz w:val="24"/>
          <w:szCs w:val="24"/>
          <w:bdr w:val="none" w:sz="0" w:space="0" w:color="auto" w:frame="1"/>
          <w:lang w:eastAsia="ru-RU"/>
        </w:rPr>
        <w:t>«Поезд»</w:t>
      </w:r>
      <w:r>
        <w:rPr>
          <w:rFonts w:ascii="Times New Roman" w:hAnsi="Times New Roman" w:cs="Times New Roman"/>
          <w:color w:val="111111"/>
          <w:sz w:val="24"/>
          <w:szCs w:val="24"/>
          <w:lang w:eastAsia="ru-RU"/>
        </w:rPr>
        <w:t xml:space="preserve">, </w:t>
      </w:r>
      <w:r w:rsidR="00F574FC" w:rsidRPr="00022BEA">
        <w:rPr>
          <w:rFonts w:ascii="Times New Roman" w:hAnsi="Times New Roman" w:cs="Times New Roman"/>
          <w:iCs/>
          <w:color w:val="111111"/>
          <w:sz w:val="24"/>
          <w:szCs w:val="24"/>
          <w:bdr w:val="none" w:sz="0" w:space="0" w:color="auto" w:frame="1"/>
          <w:lang w:eastAsia="ru-RU"/>
        </w:rPr>
        <w:t>«</w:t>
      </w:r>
      <w:r w:rsidR="00F574FC" w:rsidRPr="00022BEA">
        <w:rPr>
          <w:rFonts w:ascii="Times New Roman" w:hAnsi="Times New Roman" w:cs="Times New Roman"/>
          <w:bCs/>
          <w:iCs/>
          <w:color w:val="111111"/>
          <w:sz w:val="24"/>
          <w:szCs w:val="24"/>
          <w:bdr w:val="none" w:sz="0" w:space="0" w:color="auto" w:frame="1"/>
          <w:lang w:eastAsia="ru-RU"/>
        </w:rPr>
        <w:t>Рефлексивный экран</w:t>
      </w:r>
      <w:r w:rsidR="00F574FC" w:rsidRPr="00022BEA">
        <w:rPr>
          <w:rFonts w:ascii="Times New Roman" w:hAnsi="Times New Roman" w:cs="Times New Roman"/>
          <w:iCs/>
          <w:color w:val="111111"/>
          <w:sz w:val="24"/>
          <w:szCs w:val="24"/>
          <w:bdr w:val="none" w:sz="0" w:space="0" w:color="auto" w:frame="1"/>
          <w:lang w:eastAsia="ru-RU"/>
        </w:rPr>
        <w:t>»</w:t>
      </w:r>
      <w:r w:rsidR="00F574FC" w:rsidRPr="00022BEA">
        <w:rPr>
          <w:rFonts w:ascii="Times New Roman" w:hAnsi="Times New Roman" w:cs="Times New Roman"/>
          <w:color w:val="111111"/>
          <w:sz w:val="24"/>
          <w:szCs w:val="24"/>
          <w:lang w:eastAsia="ru-RU"/>
        </w:rPr>
        <w:t xml:space="preserve"> и др.</w:t>
      </w:r>
    </w:p>
    <w:p w:rsidR="003E66B5"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b/>
          <w:i w:val="0"/>
          <w:sz w:val="24"/>
          <w:szCs w:val="24"/>
        </w:rPr>
        <w:t>3. Рефлексия настроения и эмоционального состояния</w:t>
      </w:r>
      <w:r w:rsidRPr="00022BEA">
        <w:rPr>
          <w:rStyle w:val="a8"/>
          <w:rFonts w:ascii="Times New Roman" w:hAnsi="Times New Roman" w:cs="Times New Roman"/>
          <w:i w:val="0"/>
          <w:sz w:val="24"/>
          <w:szCs w:val="24"/>
        </w:rPr>
        <w:t xml:space="preserve"> – оценка отношения, настроения воспитанников. </w:t>
      </w:r>
    </w:p>
    <w:p w:rsidR="003E66B5" w:rsidRPr="00022BEA" w:rsidRDefault="00F574FC" w:rsidP="00FB0C58">
      <w:pPr>
        <w:spacing w:after="0" w:line="240" w:lineRule="auto"/>
        <w:ind w:firstLine="709"/>
        <w:jc w:val="both"/>
        <w:rPr>
          <w:rFonts w:ascii="Times New Roman" w:hAnsi="Times New Roman" w:cs="Times New Roman"/>
          <w:iCs/>
          <w:sz w:val="24"/>
          <w:szCs w:val="24"/>
        </w:rPr>
      </w:pPr>
      <w:r w:rsidRPr="00022BEA">
        <w:rPr>
          <w:rFonts w:ascii="Times New Roman" w:hAnsi="Times New Roman" w:cs="Times New Roman"/>
          <w:color w:val="111111"/>
          <w:sz w:val="24"/>
          <w:szCs w:val="24"/>
          <w:lang w:eastAsia="ru-RU"/>
        </w:rPr>
        <w:t>Целесообразна в начале образовательной деятельности с целью установления эмоционального контакта с де</w:t>
      </w:r>
      <w:r w:rsidR="00022BEA">
        <w:rPr>
          <w:rFonts w:ascii="Times New Roman" w:hAnsi="Times New Roman" w:cs="Times New Roman"/>
          <w:color w:val="111111"/>
          <w:sz w:val="24"/>
          <w:szCs w:val="24"/>
          <w:lang w:eastAsia="ru-RU"/>
        </w:rPr>
        <w:t>тьми и в конце деятельности.</w:t>
      </w:r>
    </w:p>
    <w:p w:rsidR="003E66B5" w:rsidRPr="00022BEA" w:rsidRDefault="00F574FC" w:rsidP="00022BEA">
      <w:pPr>
        <w:spacing w:after="0" w:line="240" w:lineRule="auto"/>
        <w:ind w:firstLine="709"/>
        <w:jc w:val="both"/>
        <w:rPr>
          <w:rFonts w:ascii="Times New Roman" w:hAnsi="Times New Roman" w:cs="Times New Roman"/>
          <w:color w:val="111111"/>
          <w:sz w:val="24"/>
          <w:szCs w:val="24"/>
          <w:lang w:eastAsia="ru-RU"/>
        </w:rPr>
      </w:pPr>
      <w:r w:rsidRPr="00022BEA">
        <w:rPr>
          <w:rFonts w:ascii="Times New Roman" w:hAnsi="Times New Roman" w:cs="Times New Roman"/>
          <w:color w:val="111111"/>
          <w:sz w:val="24"/>
          <w:szCs w:val="24"/>
          <w:lang w:eastAsia="ru-RU"/>
        </w:rPr>
        <w:t>Применяются карточки с изображением лиц, цветовое изображение настроения, эмоцион</w:t>
      </w:r>
      <w:r w:rsidR="00022BEA">
        <w:rPr>
          <w:rFonts w:ascii="Times New Roman" w:hAnsi="Times New Roman" w:cs="Times New Roman"/>
          <w:color w:val="111111"/>
          <w:sz w:val="24"/>
          <w:szCs w:val="24"/>
          <w:lang w:eastAsia="ru-RU"/>
        </w:rPr>
        <w:t xml:space="preserve">ально-художественное оформление </w:t>
      </w:r>
      <w:r w:rsidRPr="00022BEA">
        <w:rPr>
          <w:rFonts w:ascii="Times New Roman" w:hAnsi="Times New Roman" w:cs="Times New Roman"/>
          <w:iCs/>
          <w:color w:val="111111"/>
          <w:sz w:val="24"/>
          <w:szCs w:val="24"/>
          <w:bdr w:val="none" w:sz="0" w:space="0" w:color="auto" w:frame="1"/>
          <w:lang w:eastAsia="ru-RU"/>
        </w:rPr>
        <w:t>(картина, музыкальный фрагмент)</w:t>
      </w:r>
      <w:r w:rsidRPr="00022BEA">
        <w:rPr>
          <w:rFonts w:ascii="Times New Roman" w:hAnsi="Times New Roman" w:cs="Times New Roman"/>
          <w:color w:val="111111"/>
          <w:sz w:val="24"/>
          <w:szCs w:val="24"/>
          <w:lang w:eastAsia="ru-RU"/>
        </w:rPr>
        <w:t xml:space="preserve">. Можно предложить детям сравнить своё настроение </w:t>
      </w:r>
      <w:r w:rsidR="00022BEA">
        <w:rPr>
          <w:rFonts w:ascii="Times New Roman" w:hAnsi="Times New Roman" w:cs="Times New Roman"/>
          <w:color w:val="111111"/>
          <w:sz w:val="24"/>
          <w:szCs w:val="24"/>
          <w:lang w:eastAsia="ru-RU"/>
        </w:rPr>
        <w:t xml:space="preserve">с образом какого-либо животного </w:t>
      </w:r>
      <w:r w:rsidRPr="00022BEA">
        <w:rPr>
          <w:rFonts w:ascii="Times New Roman" w:hAnsi="Times New Roman" w:cs="Times New Roman"/>
          <w:iCs/>
          <w:color w:val="111111"/>
          <w:sz w:val="24"/>
          <w:szCs w:val="24"/>
          <w:bdr w:val="none" w:sz="0" w:space="0" w:color="auto" w:frame="1"/>
          <w:lang w:eastAsia="ru-RU"/>
        </w:rPr>
        <w:t>(растения, цветка)</w:t>
      </w:r>
      <w:r w:rsidR="00022BEA">
        <w:rPr>
          <w:rFonts w:ascii="Times New Roman" w:hAnsi="Times New Roman" w:cs="Times New Roman"/>
          <w:color w:val="111111"/>
          <w:sz w:val="24"/>
          <w:szCs w:val="24"/>
          <w:lang w:eastAsia="ru-RU"/>
        </w:rPr>
        <w:t xml:space="preserve"> </w:t>
      </w:r>
      <w:r w:rsidRPr="00022BEA">
        <w:rPr>
          <w:rFonts w:ascii="Times New Roman" w:hAnsi="Times New Roman" w:cs="Times New Roman"/>
          <w:color w:val="111111"/>
          <w:sz w:val="24"/>
          <w:szCs w:val="24"/>
          <w:lang w:eastAsia="ru-RU"/>
        </w:rPr>
        <w:t>и нарисовать его, можно объяснить словами.</w:t>
      </w:r>
    </w:p>
    <w:p w:rsidR="00022BEA" w:rsidRDefault="00F574FC" w:rsidP="00FB0C58">
      <w:pPr>
        <w:tabs>
          <w:tab w:val="left" w:pos="567"/>
        </w:tabs>
        <w:spacing w:after="0" w:line="240" w:lineRule="auto"/>
        <w:ind w:firstLine="709"/>
        <w:rPr>
          <w:rStyle w:val="a8"/>
          <w:rFonts w:ascii="Times New Roman" w:hAnsi="Times New Roman" w:cs="Times New Roman"/>
          <w:b/>
          <w:i w:val="0"/>
          <w:sz w:val="24"/>
          <w:szCs w:val="24"/>
          <w:lang w:eastAsia="ru-RU"/>
        </w:rPr>
      </w:pPr>
      <w:r w:rsidRPr="00022BEA">
        <w:rPr>
          <w:rStyle w:val="a8"/>
          <w:rFonts w:ascii="Times New Roman" w:hAnsi="Times New Roman" w:cs="Times New Roman"/>
          <w:b/>
          <w:i w:val="0"/>
          <w:sz w:val="24"/>
          <w:szCs w:val="24"/>
          <w:lang w:eastAsia="ru-RU"/>
        </w:rPr>
        <w:t>«Погода настроения».</w:t>
      </w:r>
    </w:p>
    <w:p w:rsidR="00F574FC" w:rsidRPr="00022BEA" w:rsidRDefault="00F574FC" w:rsidP="00022BEA">
      <w:pPr>
        <w:tabs>
          <w:tab w:val="left" w:pos="567"/>
        </w:tabs>
        <w:spacing w:after="0" w:line="240" w:lineRule="auto"/>
        <w:ind w:firstLine="709"/>
        <w:jc w:val="both"/>
        <w:rPr>
          <w:rStyle w:val="a8"/>
          <w:rFonts w:ascii="Times New Roman" w:hAnsi="Times New Roman" w:cs="Times New Roman"/>
          <w:i w:val="0"/>
          <w:iCs w:val="0"/>
          <w:color w:val="111111"/>
          <w:sz w:val="24"/>
          <w:szCs w:val="24"/>
          <w:lang w:eastAsia="ru-RU"/>
        </w:rPr>
      </w:pPr>
      <w:r w:rsidRPr="00022BEA">
        <w:rPr>
          <w:rStyle w:val="a8"/>
          <w:rFonts w:ascii="Times New Roman" w:hAnsi="Times New Roman" w:cs="Times New Roman"/>
          <w:b/>
          <w:i w:val="0"/>
          <w:sz w:val="24"/>
          <w:szCs w:val="24"/>
          <w:lang w:eastAsia="ru-RU"/>
        </w:rPr>
        <w:t xml:space="preserve"> </w:t>
      </w:r>
      <w:r w:rsidRPr="00022BEA">
        <w:rPr>
          <w:rStyle w:val="a8"/>
          <w:rFonts w:ascii="Times New Roman" w:hAnsi="Times New Roman" w:cs="Times New Roman"/>
          <w:i w:val="0"/>
          <w:sz w:val="24"/>
          <w:szCs w:val="24"/>
          <w:lang w:eastAsia="ru-RU"/>
        </w:rPr>
        <w:t>Дош</w:t>
      </w:r>
      <w:r w:rsidR="00022BEA">
        <w:rPr>
          <w:rStyle w:val="a8"/>
          <w:rFonts w:ascii="Times New Roman" w:hAnsi="Times New Roman" w:cs="Times New Roman"/>
          <w:i w:val="0"/>
          <w:sz w:val="24"/>
          <w:szCs w:val="24"/>
          <w:lang w:eastAsia="ru-RU"/>
        </w:rPr>
        <w:t xml:space="preserve">кольники выбирают изображения и </w:t>
      </w:r>
      <w:r w:rsidRPr="00022BEA">
        <w:rPr>
          <w:rStyle w:val="a8"/>
          <w:rFonts w:ascii="Times New Roman" w:hAnsi="Times New Roman" w:cs="Times New Roman"/>
          <w:i w:val="0"/>
          <w:sz w:val="24"/>
          <w:szCs w:val="24"/>
          <w:lang w:eastAsia="ru-RU"/>
        </w:rPr>
        <w:t>прикрепляют их к голубому фону.</w:t>
      </w:r>
    </w:p>
    <w:p w:rsidR="00F574FC" w:rsidRPr="00022BEA" w:rsidRDefault="00022BEA" w:rsidP="00FB0C58">
      <w:pPr>
        <w:tabs>
          <w:tab w:val="left" w:pos="3751"/>
        </w:tabs>
        <w:spacing w:after="0" w:line="240" w:lineRule="auto"/>
        <w:ind w:firstLine="709"/>
        <w:rPr>
          <w:rStyle w:val="a8"/>
          <w:rFonts w:ascii="Times New Roman" w:hAnsi="Times New Roman" w:cs="Times New Roman"/>
          <w:i w:val="0"/>
          <w:sz w:val="24"/>
          <w:szCs w:val="24"/>
          <w:lang w:eastAsia="ru-RU"/>
        </w:rPr>
      </w:pPr>
      <w:r>
        <w:rPr>
          <w:rStyle w:val="a8"/>
          <w:rFonts w:ascii="Times New Roman" w:hAnsi="Times New Roman" w:cs="Times New Roman"/>
          <w:i w:val="0"/>
          <w:sz w:val="24"/>
          <w:szCs w:val="24"/>
          <w:lang w:eastAsia="ru-RU"/>
        </w:rPr>
        <w:t>Моё настроение похоже на:</w:t>
      </w:r>
    </w:p>
    <w:p w:rsidR="00F574FC" w:rsidRPr="00022BEA" w:rsidRDefault="003E66B5" w:rsidP="00FB0C58">
      <w:pPr>
        <w:pStyle w:val="a7"/>
        <w:spacing w:after="0" w:line="240" w:lineRule="auto"/>
        <w:ind w:left="0" w:firstLine="709"/>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xml:space="preserve">- </w:t>
      </w:r>
      <w:r w:rsidR="00F574FC" w:rsidRPr="00022BEA">
        <w:rPr>
          <w:rStyle w:val="a8"/>
          <w:rFonts w:ascii="Times New Roman" w:hAnsi="Times New Roman" w:cs="Times New Roman"/>
          <w:sz w:val="24"/>
          <w:szCs w:val="24"/>
          <w:lang w:eastAsia="ru-RU"/>
        </w:rPr>
        <w:t>солнышко;</w:t>
      </w:r>
    </w:p>
    <w:p w:rsidR="00F574FC" w:rsidRPr="00022BEA" w:rsidRDefault="003E66B5" w:rsidP="00FB0C58">
      <w:pPr>
        <w:pStyle w:val="a7"/>
        <w:spacing w:after="0" w:line="240" w:lineRule="auto"/>
        <w:ind w:left="0" w:firstLine="709"/>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xml:space="preserve">- </w:t>
      </w:r>
      <w:r w:rsidR="00F574FC" w:rsidRPr="00022BEA">
        <w:rPr>
          <w:rStyle w:val="a8"/>
          <w:rFonts w:ascii="Times New Roman" w:hAnsi="Times New Roman" w:cs="Times New Roman"/>
          <w:sz w:val="24"/>
          <w:szCs w:val="24"/>
          <w:lang w:eastAsia="ru-RU"/>
        </w:rPr>
        <w:t>солнышко с тучкой;</w:t>
      </w:r>
    </w:p>
    <w:p w:rsidR="00F574FC" w:rsidRPr="00022BEA" w:rsidRDefault="003E66B5" w:rsidP="00FB0C58">
      <w:pPr>
        <w:pStyle w:val="a7"/>
        <w:spacing w:after="0" w:line="240" w:lineRule="auto"/>
        <w:ind w:left="0" w:firstLine="709"/>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lastRenderedPageBreak/>
        <w:t xml:space="preserve">- </w:t>
      </w:r>
      <w:r w:rsidR="00F574FC" w:rsidRPr="00022BEA">
        <w:rPr>
          <w:rStyle w:val="a8"/>
          <w:rFonts w:ascii="Times New Roman" w:hAnsi="Times New Roman" w:cs="Times New Roman"/>
          <w:sz w:val="24"/>
          <w:szCs w:val="24"/>
          <w:lang w:eastAsia="ru-RU"/>
        </w:rPr>
        <w:t>тучку;</w:t>
      </w:r>
    </w:p>
    <w:p w:rsidR="00F574FC" w:rsidRPr="00022BEA" w:rsidRDefault="003E66B5" w:rsidP="00FB0C58">
      <w:pPr>
        <w:pStyle w:val="a7"/>
        <w:spacing w:after="0" w:line="240" w:lineRule="auto"/>
        <w:ind w:left="0" w:firstLine="709"/>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xml:space="preserve">- </w:t>
      </w:r>
      <w:r w:rsidR="00F574FC" w:rsidRPr="00022BEA">
        <w:rPr>
          <w:rStyle w:val="a8"/>
          <w:rFonts w:ascii="Times New Roman" w:hAnsi="Times New Roman" w:cs="Times New Roman"/>
          <w:sz w:val="24"/>
          <w:szCs w:val="24"/>
          <w:lang w:eastAsia="ru-RU"/>
        </w:rPr>
        <w:t>тучку с дождиком;</w:t>
      </w:r>
    </w:p>
    <w:p w:rsidR="003E66B5" w:rsidRPr="00022BEA" w:rsidRDefault="003E66B5" w:rsidP="00FB0C58">
      <w:pPr>
        <w:pStyle w:val="a7"/>
        <w:spacing w:after="0" w:line="240" w:lineRule="auto"/>
        <w:ind w:left="0" w:firstLine="709"/>
        <w:rPr>
          <w:rStyle w:val="a8"/>
          <w:rFonts w:ascii="Times New Roman" w:hAnsi="Times New Roman" w:cs="Times New Roman"/>
          <w:sz w:val="24"/>
          <w:szCs w:val="24"/>
          <w:lang w:eastAsia="ru-RU"/>
        </w:rPr>
      </w:pPr>
      <w:r w:rsidRPr="00022BEA">
        <w:rPr>
          <w:rStyle w:val="a8"/>
          <w:rFonts w:ascii="Times New Roman" w:hAnsi="Times New Roman" w:cs="Times New Roman"/>
          <w:sz w:val="24"/>
          <w:szCs w:val="24"/>
          <w:lang w:eastAsia="ru-RU"/>
        </w:rPr>
        <w:t xml:space="preserve">- </w:t>
      </w:r>
      <w:r w:rsidR="00F574FC" w:rsidRPr="00022BEA">
        <w:rPr>
          <w:rStyle w:val="a8"/>
          <w:rFonts w:ascii="Times New Roman" w:hAnsi="Times New Roman" w:cs="Times New Roman"/>
          <w:sz w:val="24"/>
          <w:szCs w:val="24"/>
          <w:lang w:eastAsia="ru-RU"/>
        </w:rPr>
        <w:t xml:space="preserve">тучку с молнией. </w:t>
      </w:r>
    </w:p>
    <w:p w:rsidR="00022BEA" w:rsidRDefault="00F574FC" w:rsidP="00FB0C58">
      <w:pPr>
        <w:pStyle w:val="a7"/>
        <w:spacing w:after="0" w:line="240" w:lineRule="auto"/>
        <w:ind w:left="0" w:firstLine="709"/>
        <w:rPr>
          <w:rStyle w:val="a8"/>
          <w:rFonts w:ascii="Times New Roman" w:hAnsi="Times New Roman" w:cs="Times New Roman"/>
          <w:i w:val="0"/>
          <w:sz w:val="24"/>
          <w:szCs w:val="24"/>
          <w:lang w:eastAsia="ru-RU"/>
        </w:rPr>
      </w:pPr>
      <w:r w:rsidRPr="00022BEA">
        <w:rPr>
          <w:rStyle w:val="a8"/>
          <w:rFonts w:ascii="Times New Roman" w:hAnsi="Times New Roman" w:cs="Times New Roman"/>
          <w:i w:val="0"/>
          <w:sz w:val="24"/>
          <w:szCs w:val="24"/>
          <w:lang w:eastAsia="ru-RU"/>
        </w:rPr>
        <w:t>«</w:t>
      </w:r>
      <w:r w:rsidRPr="00022BEA">
        <w:rPr>
          <w:rStyle w:val="a8"/>
          <w:rFonts w:ascii="Times New Roman" w:hAnsi="Times New Roman" w:cs="Times New Roman"/>
          <w:b/>
          <w:i w:val="0"/>
          <w:sz w:val="24"/>
          <w:szCs w:val="24"/>
          <w:lang w:eastAsia="ru-RU"/>
        </w:rPr>
        <w:t>Образная рефлексия».</w:t>
      </w:r>
      <w:r w:rsidR="00022BEA">
        <w:rPr>
          <w:rStyle w:val="a8"/>
          <w:rFonts w:ascii="Times New Roman" w:hAnsi="Times New Roman" w:cs="Times New Roman"/>
          <w:i w:val="0"/>
          <w:sz w:val="24"/>
          <w:szCs w:val="24"/>
          <w:lang w:eastAsia="ru-RU"/>
        </w:rPr>
        <w:t> </w:t>
      </w:r>
    </w:p>
    <w:p w:rsidR="003E66B5" w:rsidRPr="00022BEA" w:rsidRDefault="00F574FC" w:rsidP="00FB0C58">
      <w:pPr>
        <w:pStyle w:val="a7"/>
        <w:spacing w:after="0" w:line="240" w:lineRule="auto"/>
        <w:ind w:left="0" w:firstLine="709"/>
        <w:rPr>
          <w:rStyle w:val="a8"/>
          <w:rFonts w:ascii="Times New Roman" w:hAnsi="Times New Roman" w:cs="Times New Roman"/>
          <w:i w:val="0"/>
          <w:sz w:val="24"/>
          <w:szCs w:val="24"/>
          <w:lang w:eastAsia="ru-RU"/>
        </w:rPr>
      </w:pPr>
      <w:r w:rsidRPr="00022BEA">
        <w:rPr>
          <w:rStyle w:val="a8"/>
          <w:rFonts w:ascii="Times New Roman" w:hAnsi="Times New Roman" w:cs="Times New Roman"/>
          <w:i w:val="0"/>
          <w:sz w:val="24"/>
          <w:szCs w:val="24"/>
          <w:lang w:eastAsia="ru-RU"/>
        </w:rPr>
        <w:t>Сравнить своё настроение с образом какого-либо животного (растения, цветка).</w:t>
      </w:r>
    </w:p>
    <w:p w:rsidR="003E66B5" w:rsidRPr="00022BEA" w:rsidRDefault="00F574FC" w:rsidP="00FB0C58">
      <w:pPr>
        <w:pStyle w:val="a7"/>
        <w:spacing w:after="0" w:line="240" w:lineRule="auto"/>
        <w:ind w:left="0" w:firstLine="709"/>
        <w:rPr>
          <w:rStyle w:val="a8"/>
          <w:rFonts w:ascii="Times New Roman" w:hAnsi="Times New Roman" w:cs="Times New Roman"/>
          <w:i w:val="0"/>
          <w:sz w:val="24"/>
          <w:szCs w:val="24"/>
          <w:lang w:eastAsia="ru-RU"/>
        </w:rPr>
      </w:pPr>
      <w:r w:rsidRPr="00022BEA">
        <w:rPr>
          <w:rStyle w:val="a8"/>
          <w:rFonts w:ascii="Times New Roman" w:hAnsi="Times New Roman" w:cs="Times New Roman"/>
          <w:b/>
          <w:i w:val="0"/>
          <w:sz w:val="24"/>
          <w:szCs w:val="24"/>
          <w:lang w:eastAsia="ru-RU"/>
        </w:rPr>
        <w:t>«Ёлочка настроения»</w:t>
      </w:r>
      <w:r w:rsidR="00985CC5">
        <w:rPr>
          <w:rStyle w:val="a8"/>
          <w:rFonts w:ascii="Times New Roman" w:hAnsi="Times New Roman" w:cs="Times New Roman"/>
          <w:i w:val="0"/>
          <w:sz w:val="24"/>
          <w:szCs w:val="24"/>
          <w:lang w:eastAsia="ru-RU"/>
        </w:rPr>
        <w:t>. Детям</w:t>
      </w:r>
      <w:r w:rsidR="00957EDA">
        <w:rPr>
          <w:rStyle w:val="a8"/>
          <w:rFonts w:ascii="Times New Roman" w:hAnsi="Times New Roman" w:cs="Times New Roman"/>
          <w:i w:val="0"/>
          <w:sz w:val="24"/>
          <w:szCs w:val="24"/>
          <w:lang w:eastAsia="ru-RU"/>
        </w:rPr>
        <w:t xml:space="preserve"> </w:t>
      </w:r>
      <w:r w:rsidRPr="00022BEA">
        <w:rPr>
          <w:rStyle w:val="a8"/>
          <w:rFonts w:ascii="Times New Roman" w:hAnsi="Times New Roman" w:cs="Times New Roman"/>
          <w:i w:val="0"/>
          <w:sz w:val="24"/>
          <w:szCs w:val="24"/>
          <w:lang w:eastAsia="ru-RU"/>
        </w:rPr>
        <w:t>раздаются вырезанные из бумаги игрушки, на которых они рисуют своё настроение.</w:t>
      </w:r>
    </w:p>
    <w:p w:rsidR="003E66B5" w:rsidRPr="00022BEA" w:rsidRDefault="00F574FC" w:rsidP="00FB0C58">
      <w:pPr>
        <w:pStyle w:val="a7"/>
        <w:spacing w:after="0" w:line="240" w:lineRule="auto"/>
        <w:ind w:left="0" w:firstLine="709"/>
        <w:rPr>
          <w:rStyle w:val="a8"/>
          <w:rFonts w:ascii="Times New Roman" w:hAnsi="Times New Roman" w:cs="Times New Roman"/>
          <w:i w:val="0"/>
          <w:sz w:val="24"/>
          <w:szCs w:val="24"/>
          <w:lang w:eastAsia="ru-RU"/>
        </w:rPr>
      </w:pPr>
      <w:r w:rsidRPr="00022BEA">
        <w:rPr>
          <w:rStyle w:val="a8"/>
          <w:rFonts w:ascii="Times New Roman" w:hAnsi="Times New Roman" w:cs="Times New Roman"/>
          <w:i w:val="0"/>
          <w:sz w:val="24"/>
          <w:szCs w:val="24"/>
          <w:lang w:eastAsia="ru-RU"/>
        </w:rPr>
        <w:t>«</w:t>
      </w:r>
      <w:r w:rsidRPr="00022BEA">
        <w:rPr>
          <w:rStyle w:val="a8"/>
          <w:rFonts w:ascii="Times New Roman" w:hAnsi="Times New Roman" w:cs="Times New Roman"/>
          <w:b/>
          <w:i w:val="0"/>
          <w:sz w:val="24"/>
          <w:szCs w:val="24"/>
          <w:lang w:eastAsia="ru-RU"/>
        </w:rPr>
        <w:t>Моё настроение»</w:t>
      </w:r>
      <w:r w:rsidR="00957EDA">
        <w:rPr>
          <w:rStyle w:val="a8"/>
          <w:rFonts w:ascii="Times New Roman" w:hAnsi="Times New Roman" w:cs="Times New Roman"/>
          <w:i w:val="0"/>
          <w:sz w:val="24"/>
          <w:szCs w:val="24"/>
          <w:lang w:eastAsia="ru-RU"/>
        </w:rPr>
        <w:t xml:space="preserve">. Каждый </w:t>
      </w:r>
      <w:r w:rsidRPr="00022BEA">
        <w:rPr>
          <w:rStyle w:val="a8"/>
          <w:rFonts w:ascii="Times New Roman" w:hAnsi="Times New Roman" w:cs="Times New Roman"/>
          <w:i w:val="0"/>
          <w:sz w:val="24"/>
          <w:szCs w:val="24"/>
          <w:lang w:eastAsia="ru-RU"/>
        </w:rPr>
        <w:t>ребёнок рисует в течение минуты своё настроение на кругах.</w:t>
      </w:r>
    </w:p>
    <w:p w:rsidR="003E66B5" w:rsidRPr="00022BEA" w:rsidRDefault="00F574FC" w:rsidP="00FB0C58">
      <w:pPr>
        <w:pStyle w:val="a7"/>
        <w:spacing w:after="0" w:line="240" w:lineRule="auto"/>
        <w:ind w:left="0" w:firstLine="709"/>
        <w:rPr>
          <w:rStyle w:val="a8"/>
          <w:rFonts w:ascii="Times New Roman" w:hAnsi="Times New Roman" w:cs="Times New Roman"/>
          <w:i w:val="0"/>
          <w:sz w:val="24"/>
          <w:szCs w:val="24"/>
        </w:rPr>
      </w:pPr>
      <w:r w:rsidRPr="00022BEA">
        <w:rPr>
          <w:rStyle w:val="a8"/>
          <w:rFonts w:ascii="Times New Roman" w:hAnsi="Times New Roman" w:cs="Times New Roman"/>
          <w:b/>
          <w:i w:val="0"/>
          <w:color w:val="000000" w:themeColor="text1"/>
          <w:sz w:val="24"/>
          <w:szCs w:val="24"/>
        </w:rPr>
        <w:t xml:space="preserve">«Солнышко». </w:t>
      </w:r>
      <w:r w:rsidRPr="00022BEA">
        <w:rPr>
          <w:rStyle w:val="a8"/>
          <w:rFonts w:ascii="Times New Roman" w:hAnsi="Times New Roman" w:cs="Times New Roman"/>
          <w:i w:val="0"/>
          <w:color w:val="000000" w:themeColor="text1"/>
          <w:sz w:val="24"/>
          <w:szCs w:val="24"/>
        </w:rPr>
        <w:t>На доске прикреплён круг от солнышка, детям раздаются лучики жёлтого и голубого цветов. Лучики нужно прикрепить к солнышку: желтого цвета – мне очень понравилось занятие, получили много интересной информации; голубого цвета – занятие не интересное, не был</w:t>
      </w:r>
      <w:r w:rsidR="00957EDA">
        <w:rPr>
          <w:rStyle w:val="a8"/>
          <w:rFonts w:ascii="Times New Roman" w:hAnsi="Times New Roman" w:cs="Times New Roman"/>
          <w:i w:val="0"/>
          <w:color w:val="000000" w:themeColor="text1"/>
          <w:sz w:val="24"/>
          <w:szCs w:val="24"/>
        </w:rPr>
        <w:t>о никакой полезной информации.</w:t>
      </w:r>
    </w:p>
    <w:p w:rsidR="003E66B5" w:rsidRPr="00022BEA" w:rsidRDefault="00F574FC" w:rsidP="00FB0C58">
      <w:pPr>
        <w:spacing w:after="0" w:line="240" w:lineRule="auto"/>
        <w:ind w:firstLine="709"/>
        <w:jc w:val="both"/>
        <w:rPr>
          <w:rFonts w:ascii="Times New Roman" w:hAnsi="Times New Roman" w:cs="Times New Roman"/>
          <w:b/>
          <w:iCs/>
          <w:color w:val="000000" w:themeColor="text1"/>
          <w:sz w:val="24"/>
          <w:szCs w:val="24"/>
        </w:rPr>
      </w:pPr>
      <w:r w:rsidRPr="00022BEA">
        <w:rPr>
          <w:rStyle w:val="a8"/>
          <w:i w:val="0"/>
          <w:color w:val="000000" w:themeColor="text1"/>
          <w:sz w:val="24"/>
          <w:szCs w:val="24"/>
        </w:rPr>
        <w:t xml:space="preserve"> </w:t>
      </w:r>
      <w:r w:rsidRPr="00022BEA">
        <w:rPr>
          <w:rFonts w:ascii="Times New Roman" w:hAnsi="Times New Roman" w:cs="Times New Roman"/>
          <w:iCs/>
          <w:color w:val="000000" w:themeColor="text1"/>
          <w:sz w:val="24"/>
          <w:szCs w:val="24"/>
          <w:lang w:eastAsia="ru-RU"/>
        </w:rPr>
        <w:t>Концепция развивающего обучения предполагает научить дошколь</w:t>
      </w:r>
      <w:r w:rsidR="00957EDA">
        <w:rPr>
          <w:rFonts w:ascii="Times New Roman" w:hAnsi="Times New Roman" w:cs="Times New Roman"/>
          <w:iCs/>
          <w:color w:val="000000" w:themeColor="text1"/>
          <w:sz w:val="24"/>
          <w:szCs w:val="24"/>
          <w:lang w:eastAsia="ru-RU"/>
        </w:rPr>
        <w:t xml:space="preserve">ников работать в разных режимах </w:t>
      </w:r>
      <w:r w:rsidRPr="00022BEA">
        <w:rPr>
          <w:rFonts w:ascii="Times New Roman" w:hAnsi="Times New Roman" w:cs="Times New Roman"/>
          <w:bCs/>
          <w:iCs/>
          <w:color w:val="000000" w:themeColor="text1"/>
          <w:sz w:val="24"/>
          <w:szCs w:val="24"/>
          <w:lang w:eastAsia="ru-RU"/>
        </w:rPr>
        <w:t>(коллективном, групповом, фронтальном, индивидуальном).</w:t>
      </w:r>
    </w:p>
    <w:p w:rsidR="003E66B5" w:rsidRPr="00022BEA" w:rsidRDefault="00F574FC" w:rsidP="00FB0C58">
      <w:pPr>
        <w:spacing w:after="0" w:line="240" w:lineRule="auto"/>
        <w:ind w:firstLine="709"/>
        <w:jc w:val="both"/>
        <w:rPr>
          <w:rFonts w:ascii="Times New Roman" w:hAnsi="Times New Roman" w:cs="Times New Roman"/>
          <w:iCs/>
          <w:color w:val="000000" w:themeColor="text1"/>
          <w:sz w:val="24"/>
          <w:szCs w:val="24"/>
          <w:lang w:eastAsia="ru-RU"/>
        </w:rPr>
      </w:pPr>
      <w:r w:rsidRPr="00022BEA">
        <w:rPr>
          <w:rFonts w:ascii="Times New Roman" w:hAnsi="Times New Roman" w:cs="Times New Roman"/>
          <w:iCs/>
          <w:color w:val="000000" w:themeColor="text1"/>
          <w:sz w:val="24"/>
          <w:szCs w:val="24"/>
          <w:lang w:eastAsia="ru-RU"/>
        </w:rPr>
        <w:t>Поэтому рефлексивная деятельность, как любая другая, может организовываться в индивидуальной и групповой форме.</w:t>
      </w:r>
    </w:p>
    <w:p w:rsidR="00F574FC" w:rsidRPr="00022BEA" w:rsidRDefault="00F574FC" w:rsidP="00957EDA">
      <w:pPr>
        <w:spacing w:after="0" w:line="240" w:lineRule="auto"/>
        <w:ind w:firstLine="709"/>
        <w:jc w:val="both"/>
        <w:rPr>
          <w:rFonts w:ascii="Times New Roman" w:hAnsi="Times New Roman" w:cs="Times New Roman"/>
          <w:bCs/>
          <w:iCs/>
          <w:color w:val="000000" w:themeColor="text1"/>
          <w:sz w:val="24"/>
          <w:szCs w:val="24"/>
          <w:lang w:eastAsia="ru-RU"/>
        </w:rPr>
      </w:pPr>
      <w:r w:rsidRPr="00022BEA">
        <w:rPr>
          <w:rFonts w:ascii="Times New Roman" w:hAnsi="Times New Roman" w:cs="Times New Roman"/>
          <w:bCs/>
          <w:iCs/>
          <w:color w:val="000000" w:themeColor="text1"/>
          <w:sz w:val="24"/>
          <w:szCs w:val="24"/>
          <w:lang w:eastAsia="ru-RU"/>
        </w:rPr>
        <w:t>Сначала — всей группой, потом — по подгруппам, затем — выборочно опрашивать воспитанников.</w:t>
      </w:r>
      <w:r w:rsidR="00957EDA">
        <w:rPr>
          <w:rFonts w:ascii="Times New Roman" w:hAnsi="Times New Roman"/>
          <w:b/>
          <w:iCs/>
          <w:color w:val="000000" w:themeColor="text1"/>
          <w:sz w:val="24"/>
          <w:szCs w:val="24"/>
          <w:lang w:eastAsia="ru-RU"/>
        </w:rPr>
        <w:t xml:space="preserve"> </w:t>
      </w:r>
      <w:r w:rsidRPr="00022BEA">
        <w:rPr>
          <w:rFonts w:ascii="Times New Roman" w:hAnsi="Times New Roman" w:cs="Times New Roman"/>
          <w:bCs/>
          <w:iCs/>
          <w:color w:val="000000" w:themeColor="text1"/>
          <w:sz w:val="24"/>
          <w:szCs w:val="24"/>
          <w:lang w:eastAsia="ru-RU"/>
        </w:rPr>
        <w:t>Именно в таком порядке удобнее приучать детей к данному виду работы. Это подготовит детей к самостоятельной работе над собой.</w:t>
      </w:r>
    </w:p>
    <w:p w:rsidR="00F574FC" w:rsidRPr="00022BEA" w:rsidRDefault="00F574FC" w:rsidP="00957EDA">
      <w:pPr>
        <w:spacing w:after="0" w:line="240" w:lineRule="auto"/>
        <w:ind w:firstLine="709"/>
        <w:jc w:val="both"/>
        <w:rPr>
          <w:rFonts w:ascii="Times New Roman" w:hAnsi="Times New Roman" w:cs="Times New Roman"/>
          <w:color w:val="111111"/>
          <w:sz w:val="24"/>
          <w:szCs w:val="24"/>
          <w:lang w:eastAsia="ru-RU"/>
        </w:rPr>
      </w:pPr>
      <w:r w:rsidRPr="00022BEA">
        <w:rPr>
          <w:rFonts w:ascii="Times New Roman" w:hAnsi="Times New Roman" w:cs="Times New Roman"/>
          <w:color w:val="111111"/>
          <w:sz w:val="24"/>
          <w:szCs w:val="24"/>
          <w:lang w:eastAsia="ru-RU"/>
        </w:rPr>
        <w:t>• групповая (акцентирование ценности деятельности каждого члена группы для достижения максимального результата в решении поставленной задачи);</w:t>
      </w:r>
    </w:p>
    <w:p w:rsidR="00F574FC" w:rsidRPr="00022BEA" w:rsidRDefault="00957EDA" w:rsidP="00957EDA">
      <w:pPr>
        <w:spacing w:after="0" w:line="240" w:lineRule="auto"/>
        <w:ind w:firstLine="709"/>
        <w:jc w:val="both"/>
        <w:rPr>
          <w:rFonts w:ascii="Times New Roman" w:hAnsi="Times New Roman" w:cs="Times New Roman"/>
          <w:color w:val="111111"/>
          <w:sz w:val="24"/>
          <w:szCs w:val="24"/>
          <w:lang w:eastAsia="ru-RU"/>
        </w:rPr>
      </w:pPr>
      <w:r>
        <w:rPr>
          <w:rFonts w:ascii="Times New Roman" w:hAnsi="Times New Roman" w:cs="Times New Roman"/>
          <w:color w:val="111111"/>
          <w:sz w:val="24"/>
          <w:szCs w:val="24"/>
          <w:lang w:eastAsia="ru-RU"/>
        </w:rPr>
        <w:t xml:space="preserve">• фронтальная </w:t>
      </w:r>
      <w:r w:rsidR="00F574FC" w:rsidRPr="00022BEA">
        <w:rPr>
          <w:rFonts w:ascii="Times New Roman" w:hAnsi="Times New Roman" w:cs="Times New Roman"/>
          <w:iCs/>
          <w:color w:val="111111"/>
          <w:sz w:val="24"/>
          <w:szCs w:val="24"/>
          <w:bdr w:val="none" w:sz="0" w:space="0" w:color="auto" w:frame="1"/>
          <w:lang w:eastAsia="ru-RU"/>
        </w:rPr>
        <w:t>(выборочная);</w:t>
      </w:r>
    </w:p>
    <w:p w:rsidR="003E66B5" w:rsidRPr="00022BEA" w:rsidRDefault="00F574FC" w:rsidP="00957EDA">
      <w:pPr>
        <w:spacing w:after="0" w:line="240" w:lineRule="auto"/>
        <w:ind w:firstLine="709"/>
        <w:jc w:val="both"/>
        <w:rPr>
          <w:rFonts w:ascii="Times New Roman" w:hAnsi="Times New Roman" w:cs="Times New Roman"/>
          <w:color w:val="111111"/>
          <w:sz w:val="24"/>
          <w:szCs w:val="24"/>
          <w:lang w:eastAsia="ru-RU"/>
        </w:rPr>
      </w:pPr>
      <w:r w:rsidRPr="00022BEA">
        <w:rPr>
          <w:rFonts w:ascii="Times New Roman" w:hAnsi="Times New Roman" w:cs="Times New Roman"/>
          <w:color w:val="111111"/>
          <w:sz w:val="24"/>
          <w:szCs w:val="24"/>
          <w:lang w:eastAsia="ru-RU"/>
        </w:rPr>
        <w:t>• индивидуальная (формирование реальной самооценки – за что ты можешь оценить свою работу; беседа с ребенком по результатам самооценки – почему выбран тот или иной уровень).</w:t>
      </w:r>
    </w:p>
    <w:p w:rsidR="00F574FC" w:rsidRPr="00022BEA" w:rsidRDefault="00F574FC" w:rsidP="00957EDA">
      <w:pPr>
        <w:spacing w:after="0" w:line="240" w:lineRule="auto"/>
        <w:ind w:firstLine="709"/>
        <w:jc w:val="both"/>
        <w:rPr>
          <w:rStyle w:val="a8"/>
          <w:rFonts w:ascii="Times New Roman" w:hAnsi="Times New Roman" w:cs="Times New Roman"/>
          <w:i w:val="0"/>
          <w:iCs w:val="0"/>
          <w:color w:val="111111"/>
          <w:sz w:val="24"/>
          <w:szCs w:val="24"/>
          <w:lang w:eastAsia="ru-RU"/>
        </w:rPr>
      </w:pPr>
      <w:r w:rsidRPr="00022BEA">
        <w:rPr>
          <w:rStyle w:val="a8"/>
          <w:rFonts w:ascii="Times New Roman" w:hAnsi="Times New Roman" w:cs="Times New Roman"/>
          <w:i w:val="0"/>
          <w:sz w:val="24"/>
          <w:szCs w:val="24"/>
        </w:rPr>
        <w:lastRenderedPageBreak/>
        <w:t>Таким образом, рефлексия в детском саду</w:t>
      </w:r>
      <w:r w:rsidRPr="00022BEA">
        <w:rPr>
          <w:rStyle w:val="a8"/>
          <w:rFonts w:ascii="Times New Roman" w:hAnsi="Times New Roman" w:cs="Times New Roman"/>
          <w:i w:val="0"/>
          <w:sz w:val="24"/>
          <w:szCs w:val="24"/>
          <w:lang w:eastAsia="ru-RU"/>
        </w:rPr>
        <w:t xml:space="preserve"> – это совместная деятельность </w:t>
      </w:r>
      <w:r w:rsidR="00957EDA">
        <w:rPr>
          <w:rStyle w:val="a8"/>
          <w:rFonts w:ascii="Times New Roman" w:hAnsi="Times New Roman" w:cs="Times New Roman"/>
          <w:i w:val="0"/>
          <w:sz w:val="24"/>
          <w:szCs w:val="24"/>
        </w:rPr>
        <w:t xml:space="preserve">участников образовательного </w:t>
      </w:r>
      <w:r w:rsidRPr="00022BEA">
        <w:rPr>
          <w:rStyle w:val="a8"/>
          <w:rFonts w:ascii="Times New Roman" w:hAnsi="Times New Roman" w:cs="Times New Roman"/>
          <w:i w:val="0"/>
          <w:sz w:val="24"/>
          <w:szCs w:val="24"/>
        </w:rPr>
        <w:t>процесса</w:t>
      </w:r>
      <w:r w:rsidRPr="00022BEA">
        <w:rPr>
          <w:rStyle w:val="a8"/>
          <w:rFonts w:ascii="Times New Roman" w:hAnsi="Times New Roman" w:cs="Times New Roman"/>
          <w:i w:val="0"/>
          <w:sz w:val="24"/>
          <w:szCs w:val="24"/>
          <w:lang w:eastAsia="ru-RU"/>
        </w:rPr>
        <w:t>, позволяющая совершенствовать</w:t>
      </w:r>
      <w:r w:rsidRPr="00022BEA">
        <w:rPr>
          <w:rStyle w:val="a8"/>
          <w:rFonts w:ascii="Times New Roman" w:hAnsi="Times New Roman" w:cs="Times New Roman"/>
          <w:i w:val="0"/>
          <w:sz w:val="24"/>
          <w:szCs w:val="24"/>
        </w:rPr>
        <w:t xml:space="preserve"> его</w:t>
      </w:r>
      <w:r w:rsidRPr="00022BEA">
        <w:rPr>
          <w:rStyle w:val="a8"/>
          <w:rFonts w:ascii="Times New Roman" w:hAnsi="Times New Roman" w:cs="Times New Roman"/>
          <w:i w:val="0"/>
          <w:sz w:val="24"/>
          <w:szCs w:val="24"/>
          <w:lang w:eastAsia="ru-RU"/>
        </w:rPr>
        <w:t xml:space="preserve"> процесс, ориентируясь на личность каждого </w:t>
      </w:r>
      <w:r w:rsidRPr="00022BEA">
        <w:rPr>
          <w:rStyle w:val="a8"/>
          <w:rFonts w:ascii="Times New Roman" w:hAnsi="Times New Roman" w:cs="Times New Roman"/>
          <w:i w:val="0"/>
          <w:sz w:val="24"/>
          <w:szCs w:val="24"/>
        </w:rPr>
        <w:t>ребен</w:t>
      </w:r>
      <w:r w:rsidRPr="00022BEA">
        <w:rPr>
          <w:rStyle w:val="a8"/>
          <w:rFonts w:ascii="Times New Roman" w:hAnsi="Times New Roman" w:cs="Times New Roman"/>
          <w:i w:val="0"/>
          <w:sz w:val="24"/>
          <w:szCs w:val="24"/>
          <w:lang w:eastAsia="ru-RU"/>
        </w:rPr>
        <w:t>ка</w:t>
      </w:r>
      <w:r w:rsidRPr="00022BEA">
        <w:rPr>
          <w:rStyle w:val="a8"/>
          <w:rFonts w:ascii="Times New Roman" w:hAnsi="Times New Roman" w:cs="Times New Roman"/>
          <w:i w:val="0"/>
          <w:sz w:val="24"/>
          <w:szCs w:val="24"/>
        </w:rPr>
        <w:t xml:space="preserve">. Обучать рефлексии детей возможно только начав с себя. Человек идентичен самому себе. Задача педагога помочь осознать эту идентичность, обнаружить её, понять, как я сам себя развиваю и воспитываю. Осознание индивидуальности идёт через сравнение с самим собой: </w:t>
      </w:r>
    </w:p>
    <w:p w:rsidR="00F574FC"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 xml:space="preserve">Что я знаю? </w:t>
      </w:r>
    </w:p>
    <w:p w:rsidR="00F574FC"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Чего не знаю?</w:t>
      </w:r>
    </w:p>
    <w:p w:rsidR="00F574FC"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Что я делаю?</w:t>
      </w:r>
    </w:p>
    <w:p w:rsidR="00F574FC"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Как я этого достиг?</w:t>
      </w:r>
    </w:p>
    <w:p w:rsidR="00F574FC" w:rsidRPr="00022BEA" w:rsidRDefault="00F574FC" w:rsidP="00FB0C58">
      <w:pPr>
        <w:spacing w:after="0" w:line="240" w:lineRule="auto"/>
        <w:ind w:firstLine="709"/>
        <w:jc w:val="both"/>
        <w:rPr>
          <w:rStyle w:val="a8"/>
          <w:rFonts w:ascii="Times New Roman" w:hAnsi="Times New Roman" w:cs="Times New Roman"/>
          <w:i w:val="0"/>
          <w:sz w:val="24"/>
          <w:szCs w:val="24"/>
        </w:rPr>
      </w:pPr>
      <w:r w:rsidRPr="00022BEA">
        <w:rPr>
          <w:rStyle w:val="a8"/>
          <w:rFonts w:ascii="Times New Roman" w:hAnsi="Times New Roman" w:cs="Times New Roman"/>
          <w:i w:val="0"/>
          <w:sz w:val="24"/>
          <w:szCs w:val="24"/>
        </w:rPr>
        <w:t>Можно ли сделать лучше?</w:t>
      </w:r>
    </w:p>
    <w:p w:rsidR="00E14C9D" w:rsidRDefault="00E14C9D" w:rsidP="00D50D42">
      <w:pPr>
        <w:pStyle w:val="a3"/>
        <w:spacing w:before="0" w:beforeAutospacing="0" w:after="0" w:afterAutospacing="0"/>
        <w:ind w:firstLine="709"/>
        <w:jc w:val="both"/>
        <w:rPr>
          <w:rStyle w:val="e-highlighted"/>
          <w:b/>
        </w:rPr>
      </w:pPr>
    </w:p>
    <w:p w:rsidR="00D50D42" w:rsidRPr="00D50D42" w:rsidRDefault="00D50D42" w:rsidP="00D50D42">
      <w:pPr>
        <w:pStyle w:val="a3"/>
        <w:spacing w:before="0" w:beforeAutospacing="0" w:after="0" w:afterAutospacing="0"/>
        <w:ind w:firstLine="709"/>
        <w:jc w:val="both"/>
        <w:rPr>
          <w:rStyle w:val="e-highlighted"/>
          <w:b/>
        </w:rPr>
      </w:pPr>
      <w:r w:rsidRPr="00D50D42">
        <w:rPr>
          <w:rStyle w:val="e-highlighted"/>
          <w:b/>
        </w:rPr>
        <w:t xml:space="preserve">В заключении хотелось бы порекомендовать педагогам ДОО, не игнорировать все перечисленные этапы учебного занятия. Стараться проводить их не формально и эпизодично, а </w:t>
      </w:r>
      <w:r w:rsidR="00E14C9D">
        <w:rPr>
          <w:rStyle w:val="e-highlighted"/>
          <w:b/>
        </w:rPr>
        <w:t>используя</w:t>
      </w:r>
      <w:r w:rsidRPr="00D50D42">
        <w:rPr>
          <w:rStyle w:val="e-highlighted"/>
          <w:b/>
        </w:rPr>
        <w:t xml:space="preserve"> свою педагогическую грам</w:t>
      </w:r>
      <w:r w:rsidR="00F6453C">
        <w:rPr>
          <w:rStyle w:val="e-highlighted"/>
          <w:b/>
        </w:rPr>
        <w:t xml:space="preserve">отность, проявлять творчество. </w:t>
      </w:r>
      <w:r w:rsidRPr="00D50D42">
        <w:rPr>
          <w:rStyle w:val="e-highlighted"/>
          <w:b/>
        </w:rPr>
        <w:t>Т</w:t>
      </w:r>
      <w:r w:rsidR="00F6453C">
        <w:rPr>
          <w:rStyle w:val="e-highlighted"/>
          <w:b/>
        </w:rPr>
        <w:t>олько тогда можно по максимуму добиться</w:t>
      </w:r>
      <w:r w:rsidRPr="00D50D42">
        <w:rPr>
          <w:rStyle w:val="e-highlighted"/>
          <w:b/>
        </w:rPr>
        <w:t xml:space="preserve"> качества учебного процесса на современном этапе.</w:t>
      </w:r>
    </w:p>
    <w:p w:rsidR="00D50D42" w:rsidRPr="00D50D42" w:rsidRDefault="00D50D42" w:rsidP="00D50D42">
      <w:pPr>
        <w:pStyle w:val="a3"/>
        <w:spacing w:before="0" w:beforeAutospacing="0" w:after="0" w:afterAutospacing="0"/>
        <w:ind w:firstLine="709"/>
        <w:jc w:val="both"/>
        <w:rPr>
          <w:rStyle w:val="e-highlighted"/>
          <w:b/>
        </w:rPr>
      </w:pPr>
      <w:r w:rsidRPr="00D50D42">
        <w:rPr>
          <w:rStyle w:val="e-highlighted"/>
          <w:b/>
        </w:rPr>
        <w:t>Желаем удачи!</w:t>
      </w:r>
    </w:p>
    <w:p w:rsidR="002935A8" w:rsidRDefault="002935A8" w:rsidP="00AF52F4">
      <w:pPr>
        <w:pStyle w:val="a3"/>
        <w:spacing w:before="0" w:beforeAutospacing="0" w:after="0" w:afterAutospacing="0"/>
        <w:ind w:firstLine="709"/>
        <w:rPr>
          <w:rStyle w:val="e-highlighted"/>
        </w:rPr>
      </w:pPr>
    </w:p>
    <w:p w:rsidR="00D50D42" w:rsidRDefault="00D50D42" w:rsidP="00AF52F4">
      <w:pPr>
        <w:pStyle w:val="a3"/>
        <w:spacing w:before="0" w:beforeAutospacing="0" w:after="0" w:afterAutospacing="0"/>
        <w:ind w:firstLine="709"/>
        <w:rPr>
          <w:rStyle w:val="e-highlighted"/>
        </w:rPr>
      </w:pPr>
    </w:p>
    <w:p w:rsidR="00D50D42" w:rsidRDefault="00D50D42" w:rsidP="00AF52F4">
      <w:pPr>
        <w:pStyle w:val="a3"/>
        <w:spacing w:before="0" w:beforeAutospacing="0" w:after="0" w:afterAutospacing="0"/>
        <w:ind w:firstLine="709"/>
        <w:rPr>
          <w:rStyle w:val="e-highlighted"/>
        </w:rPr>
      </w:pPr>
    </w:p>
    <w:p w:rsidR="00D50D42" w:rsidRDefault="00D50D42" w:rsidP="00AF52F4">
      <w:pPr>
        <w:pStyle w:val="a3"/>
        <w:spacing w:before="0" w:beforeAutospacing="0" w:after="0" w:afterAutospacing="0"/>
        <w:ind w:firstLine="709"/>
        <w:rPr>
          <w:rStyle w:val="e-highlighted"/>
        </w:rPr>
      </w:pPr>
    </w:p>
    <w:p w:rsidR="00D50D42" w:rsidRDefault="00D50D42" w:rsidP="00AF52F4">
      <w:pPr>
        <w:pStyle w:val="a3"/>
        <w:spacing w:before="0" w:beforeAutospacing="0" w:after="0" w:afterAutospacing="0"/>
        <w:ind w:firstLine="709"/>
        <w:rPr>
          <w:rStyle w:val="e-highlighted"/>
        </w:rPr>
      </w:pPr>
    </w:p>
    <w:p w:rsidR="00D50D42" w:rsidRDefault="00D50D42" w:rsidP="00AF52F4">
      <w:pPr>
        <w:pStyle w:val="a3"/>
        <w:spacing w:before="0" w:beforeAutospacing="0" w:after="0" w:afterAutospacing="0"/>
        <w:ind w:firstLine="709"/>
        <w:rPr>
          <w:rStyle w:val="e-highlighted"/>
        </w:rPr>
      </w:pPr>
    </w:p>
    <w:p w:rsidR="002935A8" w:rsidRDefault="002935A8"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6634AB" w:rsidRDefault="006634AB" w:rsidP="00AF52F4">
      <w:pPr>
        <w:pStyle w:val="a3"/>
        <w:spacing w:before="0" w:beforeAutospacing="0" w:after="0" w:afterAutospacing="0"/>
        <w:ind w:firstLine="709"/>
        <w:rPr>
          <w:rStyle w:val="e-highlighted"/>
        </w:rPr>
      </w:pPr>
    </w:p>
    <w:p w:rsidR="002935A8" w:rsidRDefault="00E14C9D" w:rsidP="002935A8">
      <w:pPr>
        <w:pStyle w:val="a3"/>
        <w:shd w:val="clear" w:color="auto" w:fill="FFFFFF"/>
        <w:spacing w:before="0" w:beforeAutospacing="0" w:after="0" w:afterAutospacing="0"/>
        <w:rPr>
          <w:b/>
          <w:bCs/>
          <w:color w:val="000000"/>
          <w:sz w:val="28"/>
          <w:szCs w:val="28"/>
        </w:rPr>
      </w:pPr>
      <w:r>
        <w:rPr>
          <w:b/>
          <w:bCs/>
          <w:color w:val="000000"/>
          <w:sz w:val="28"/>
          <w:szCs w:val="28"/>
        </w:rPr>
        <w:t>Использованная литература</w:t>
      </w:r>
      <w:r w:rsidR="002935A8" w:rsidRPr="004957CD">
        <w:rPr>
          <w:b/>
          <w:bCs/>
          <w:color w:val="000000"/>
          <w:sz w:val="28"/>
          <w:szCs w:val="28"/>
        </w:rPr>
        <w:t>:</w:t>
      </w:r>
    </w:p>
    <w:p w:rsidR="00E14C9D" w:rsidRDefault="00E14C9D" w:rsidP="002935A8">
      <w:pPr>
        <w:pStyle w:val="a3"/>
        <w:shd w:val="clear" w:color="auto" w:fill="FFFFFF"/>
        <w:spacing w:before="0" w:beforeAutospacing="0" w:after="0" w:afterAutospacing="0"/>
        <w:rPr>
          <w:color w:val="000000"/>
          <w:sz w:val="28"/>
          <w:szCs w:val="28"/>
        </w:rPr>
      </w:pPr>
    </w:p>
    <w:p w:rsidR="00957EDA" w:rsidRDefault="00E14C9D" w:rsidP="00957EDA">
      <w:pPr>
        <w:pStyle w:val="a3"/>
        <w:shd w:val="clear" w:color="auto" w:fill="FFFFFF"/>
        <w:spacing w:before="0" w:beforeAutospacing="0" w:after="0" w:afterAutospacing="0"/>
        <w:rPr>
          <w:color w:val="000000"/>
        </w:rPr>
      </w:pPr>
      <w:r w:rsidRPr="00E14C9D">
        <w:rPr>
          <w:color w:val="000000"/>
        </w:rPr>
        <w:t>1. Асеев В.Г. "Мотивация поведения и формирования личности" - М., 1976</w:t>
      </w:r>
    </w:p>
    <w:p w:rsidR="00957EDA" w:rsidRPr="00957EDA" w:rsidRDefault="00E14C9D" w:rsidP="00957EDA">
      <w:pPr>
        <w:pStyle w:val="a3"/>
        <w:shd w:val="clear" w:color="auto" w:fill="FFFFFF"/>
        <w:spacing w:before="0" w:beforeAutospacing="0" w:after="0" w:afterAutospacing="0"/>
        <w:jc w:val="both"/>
        <w:rPr>
          <w:color w:val="000000"/>
        </w:rPr>
      </w:pPr>
      <w:r>
        <w:rPr>
          <w:color w:val="000000"/>
        </w:rPr>
        <w:t>2</w:t>
      </w:r>
      <w:r w:rsidR="00957EDA">
        <w:rPr>
          <w:color w:val="000000"/>
        </w:rPr>
        <w:t xml:space="preserve">. </w:t>
      </w:r>
      <w:proofErr w:type="spellStart"/>
      <w:r w:rsidR="00957EDA" w:rsidRPr="00957EDA">
        <w:rPr>
          <w:color w:val="000000"/>
        </w:rPr>
        <w:t>Божович</w:t>
      </w:r>
      <w:proofErr w:type="spellEnd"/>
      <w:r w:rsidR="00957EDA" w:rsidRPr="00957EDA">
        <w:rPr>
          <w:color w:val="000000"/>
        </w:rPr>
        <w:t xml:space="preserve"> Л.И. Проблемы мотивационной сферы ребенка // Изучение мотивации поведения детей и подростков. - М.,1972.</w:t>
      </w:r>
    </w:p>
    <w:p w:rsidR="00D50D42" w:rsidRPr="0020434A" w:rsidRDefault="00E14C9D" w:rsidP="00D50D42">
      <w:pPr>
        <w:pStyle w:val="a3"/>
        <w:shd w:val="clear" w:color="auto" w:fill="FFFFFF"/>
        <w:spacing w:before="0" w:beforeAutospacing="0" w:after="0" w:afterAutospacing="0"/>
        <w:jc w:val="both"/>
        <w:rPr>
          <w:color w:val="000000" w:themeColor="text1"/>
        </w:rPr>
      </w:pPr>
      <w:r>
        <w:rPr>
          <w:color w:val="000000"/>
        </w:rPr>
        <w:t>3</w:t>
      </w:r>
      <w:r w:rsidR="00957EDA">
        <w:rPr>
          <w:color w:val="000000"/>
        </w:rPr>
        <w:t xml:space="preserve">. </w:t>
      </w:r>
      <w:proofErr w:type="spellStart"/>
      <w:r w:rsidR="00957EDA" w:rsidRPr="00957EDA">
        <w:rPr>
          <w:color w:val="000000"/>
        </w:rPr>
        <w:t>Вегнер</w:t>
      </w:r>
      <w:proofErr w:type="spellEnd"/>
      <w:r w:rsidR="00957EDA" w:rsidRPr="00957EDA">
        <w:rPr>
          <w:color w:val="000000"/>
        </w:rPr>
        <w:t xml:space="preserve"> Л.А., </w:t>
      </w:r>
      <w:proofErr w:type="spellStart"/>
      <w:r w:rsidR="00957EDA" w:rsidRPr="00957EDA">
        <w:rPr>
          <w:color w:val="000000"/>
        </w:rPr>
        <w:t>Вегнер</w:t>
      </w:r>
      <w:proofErr w:type="spellEnd"/>
      <w:r w:rsidR="00957EDA" w:rsidRPr="00957EDA">
        <w:rPr>
          <w:color w:val="000000"/>
        </w:rPr>
        <w:t xml:space="preserve"> А.Л. Готов ли ваш ребенок к школе. - М.: Знание,1994.</w:t>
      </w:r>
      <w:r w:rsidR="00D50D42" w:rsidRPr="00D50D42">
        <w:rPr>
          <w:color w:val="000000" w:themeColor="text1"/>
        </w:rPr>
        <w:t xml:space="preserve"> </w:t>
      </w:r>
      <w:proofErr w:type="spellStart"/>
      <w:r w:rsidR="00D50D42" w:rsidRPr="0020434A">
        <w:rPr>
          <w:color w:val="000000" w:themeColor="text1"/>
        </w:rPr>
        <w:t>Вегнер</w:t>
      </w:r>
      <w:proofErr w:type="spellEnd"/>
      <w:r w:rsidR="00D50D42" w:rsidRPr="0020434A">
        <w:rPr>
          <w:color w:val="000000" w:themeColor="text1"/>
        </w:rPr>
        <w:t xml:space="preserve"> Л.А., </w:t>
      </w:r>
    </w:p>
    <w:p w:rsidR="00E14C9D" w:rsidRDefault="00E14C9D" w:rsidP="00D50D42">
      <w:pPr>
        <w:shd w:val="clear" w:color="auto" w:fill="FFFFFF"/>
        <w:spacing w:after="0" w:line="240" w:lineRule="auto"/>
        <w:jc w:val="both"/>
        <w:rPr>
          <w:rFonts w:ascii="Arial" w:hAnsi="Arial" w:cs="Arial"/>
          <w:color w:val="000000"/>
          <w:sz w:val="23"/>
          <w:szCs w:val="23"/>
          <w:shd w:val="clear" w:color="auto" w:fill="FFFFFF"/>
        </w:rPr>
      </w:pPr>
      <w:r>
        <w:rPr>
          <w:rStyle w:val="c4"/>
          <w:rFonts w:ascii="Times New Roman" w:hAnsi="Times New Roman" w:cs="Times New Roman"/>
          <w:color w:val="000000" w:themeColor="text1"/>
          <w:sz w:val="24"/>
          <w:szCs w:val="24"/>
        </w:rPr>
        <w:t>4</w:t>
      </w:r>
      <w:r w:rsidR="00D50D42" w:rsidRPr="0020434A">
        <w:rPr>
          <w:rStyle w:val="c4"/>
          <w:rFonts w:ascii="Times New Roman" w:hAnsi="Times New Roman" w:cs="Times New Roman"/>
          <w:color w:val="000000" w:themeColor="text1"/>
          <w:sz w:val="24"/>
          <w:szCs w:val="24"/>
        </w:rPr>
        <w:t>. Волков Б.С., Волкова Н.В. Развитие у дош</w:t>
      </w:r>
      <w:r w:rsidR="00D50D42">
        <w:rPr>
          <w:rStyle w:val="c4"/>
          <w:rFonts w:ascii="Times New Roman" w:hAnsi="Times New Roman" w:cs="Times New Roman"/>
          <w:color w:val="000000" w:themeColor="text1"/>
          <w:sz w:val="24"/>
          <w:szCs w:val="24"/>
        </w:rPr>
        <w:t>кольников способностей к рефле</w:t>
      </w:r>
      <w:r w:rsidR="00D50D42" w:rsidRPr="0020434A">
        <w:rPr>
          <w:rStyle w:val="c4"/>
          <w:rFonts w:ascii="Times New Roman" w:hAnsi="Times New Roman" w:cs="Times New Roman"/>
          <w:color w:val="000000" w:themeColor="text1"/>
          <w:sz w:val="24"/>
          <w:szCs w:val="24"/>
        </w:rPr>
        <w:t>ксии</w:t>
      </w:r>
      <w:r w:rsidR="00D50D42">
        <w:rPr>
          <w:rStyle w:val="c4"/>
          <w:rFonts w:ascii="Times New Roman" w:hAnsi="Times New Roman" w:cs="Times New Roman"/>
          <w:color w:val="000000" w:themeColor="text1"/>
          <w:sz w:val="24"/>
          <w:szCs w:val="24"/>
        </w:rPr>
        <w:t xml:space="preserve">.  </w:t>
      </w:r>
      <w:proofErr w:type="spellStart"/>
      <w:r w:rsidR="00D50D42">
        <w:rPr>
          <w:rStyle w:val="c4"/>
          <w:rFonts w:ascii="Times New Roman" w:hAnsi="Times New Roman" w:cs="Times New Roman"/>
          <w:color w:val="000000" w:themeColor="text1"/>
          <w:sz w:val="24"/>
          <w:szCs w:val="24"/>
        </w:rPr>
        <w:t>Учебно</w:t>
      </w:r>
      <w:proofErr w:type="spellEnd"/>
      <w:r w:rsidR="00D50D42">
        <w:rPr>
          <w:rStyle w:val="c4"/>
          <w:rFonts w:ascii="Times New Roman" w:hAnsi="Times New Roman" w:cs="Times New Roman"/>
          <w:color w:val="000000" w:themeColor="text1"/>
          <w:sz w:val="24"/>
          <w:szCs w:val="24"/>
        </w:rPr>
        <w:t xml:space="preserve"> - методическое пособие</w:t>
      </w:r>
      <w:r w:rsidR="00D50D42" w:rsidRPr="0020434A">
        <w:rPr>
          <w:rStyle w:val="c4"/>
          <w:rFonts w:ascii="Times New Roman" w:hAnsi="Times New Roman" w:cs="Times New Roman"/>
          <w:color w:val="000000" w:themeColor="text1"/>
          <w:sz w:val="24"/>
          <w:szCs w:val="24"/>
        </w:rPr>
        <w:t xml:space="preserve">- М.: Центр педагогического образования, </w:t>
      </w:r>
      <w:proofErr w:type="gramStart"/>
      <w:r w:rsidR="00D50D42" w:rsidRPr="0020434A">
        <w:rPr>
          <w:rStyle w:val="c4"/>
          <w:rFonts w:ascii="Times New Roman" w:hAnsi="Times New Roman" w:cs="Times New Roman"/>
          <w:color w:val="000000" w:themeColor="text1"/>
          <w:sz w:val="24"/>
          <w:szCs w:val="24"/>
        </w:rPr>
        <w:t>2015.-</w:t>
      </w:r>
      <w:proofErr w:type="gramEnd"/>
      <w:r w:rsidR="00D50D42" w:rsidRPr="0020434A">
        <w:rPr>
          <w:rStyle w:val="c4"/>
          <w:rFonts w:ascii="Times New Roman" w:hAnsi="Times New Roman" w:cs="Times New Roman"/>
          <w:color w:val="000000" w:themeColor="text1"/>
          <w:sz w:val="24"/>
          <w:szCs w:val="24"/>
        </w:rPr>
        <w:t>144 с.</w:t>
      </w:r>
      <w:r w:rsidRPr="00E14C9D">
        <w:rPr>
          <w:rFonts w:ascii="Arial" w:hAnsi="Arial" w:cs="Arial"/>
          <w:color w:val="000000"/>
          <w:sz w:val="23"/>
          <w:szCs w:val="23"/>
          <w:shd w:val="clear" w:color="auto" w:fill="FFFFFF"/>
        </w:rPr>
        <w:t xml:space="preserve"> </w:t>
      </w:r>
    </w:p>
    <w:p w:rsidR="00E14C9D" w:rsidRPr="00D50D42" w:rsidRDefault="00E14C9D" w:rsidP="00D50D42">
      <w:pPr>
        <w:shd w:val="clear" w:color="auto" w:fill="FFFFFF"/>
        <w:spacing w:after="0" w:line="240" w:lineRule="auto"/>
        <w:jc w:val="both"/>
        <w:rPr>
          <w:rFonts w:ascii="Times New Roman" w:hAnsi="Times New Roman" w:cs="Times New Roman"/>
          <w:color w:val="000000" w:themeColor="text1"/>
          <w:sz w:val="24"/>
          <w:szCs w:val="24"/>
        </w:rPr>
      </w:pPr>
      <w:r>
        <w:rPr>
          <w:rStyle w:val="c4"/>
          <w:rFonts w:ascii="Times New Roman" w:hAnsi="Times New Roman" w:cs="Times New Roman"/>
          <w:color w:val="000000" w:themeColor="text1"/>
          <w:sz w:val="24"/>
          <w:szCs w:val="24"/>
        </w:rPr>
        <w:t>5</w:t>
      </w:r>
      <w:r w:rsidRPr="00E14C9D">
        <w:rPr>
          <w:rStyle w:val="c4"/>
          <w:rFonts w:ascii="Times New Roman" w:hAnsi="Times New Roman" w:cs="Times New Roman"/>
          <w:color w:val="000000" w:themeColor="text1"/>
          <w:sz w:val="24"/>
          <w:szCs w:val="24"/>
        </w:rPr>
        <w:t xml:space="preserve">. Выготский </w:t>
      </w:r>
      <w:proofErr w:type="spellStart"/>
      <w:r w:rsidRPr="00E14C9D">
        <w:rPr>
          <w:rStyle w:val="c4"/>
          <w:rFonts w:ascii="Times New Roman" w:hAnsi="Times New Roman" w:cs="Times New Roman"/>
          <w:color w:val="000000" w:themeColor="text1"/>
          <w:sz w:val="24"/>
          <w:szCs w:val="24"/>
        </w:rPr>
        <w:t>Л.С."Педагогическая</w:t>
      </w:r>
      <w:proofErr w:type="spellEnd"/>
      <w:r w:rsidRPr="00E14C9D">
        <w:rPr>
          <w:rStyle w:val="c4"/>
          <w:rFonts w:ascii="Times New Roman" w:hAnsi="Times New Roman" w:cs="Times New Roman"/>
          <w:color w:val="000000" w:themeColor="text1"/>
          <w:sz w:val="24"/>
          <w:szCs w:val="24"/>
        </w:rPr>
        <w:t xml:space="preserve"> психология"- М.,1996 - 340 с;</w:t>
      </w:r>
    </w:p>
    <w:p w:rsidR="002935A8" w:rsidRPr="00957EDA" w:rsidRDefault="00E14C9D" w:rsidP="00957EDA">
      <w:pPr>
        <w:pStyle w:val="a3"/>
        <w:shd w:val="clear" w:color="auto" w:fill="FFFFFF"/>
        <w:spacing w:before="0" w:beforeAutospacing="0" w:after="0" w:afterAutospacing="0"/>
        <w:jc w:val="both"/>
        <w:rPr>
          <w:color w:val="000000"/>
        </w:rPr>
      </w:pPr>
      <w:r>
        <w:rPr>
          <w:color w:val="000000"/>
        </w:rPr>
        <w:t>6</w:t>
      </w:r>
      <w:r w:rsidR="00957EDA">
        <w:rPr>
          <w:color w:val="000000"/>
        </w:rPr>
        <w:t>.</w:t>
      </w:r>
      <w:r w:rsidR="002935A8" w:rsidRPr="00957EDA">
        <w:rPr>
          <w:color w:val="000000"/>
        </w:rPr>
        <w:t xml:space="preserve"> </w:t>
      </w:r>
      <w:proofErr w:type="spellStart"/>
      <w:r w:rsidR="002935A8" w:rsidRPr="00957EDA">
        <w:rPr>
          <w:color w:val="000000"/>
        </w:rPr>
        <w:t>Доронова</w:t>
      </w:r>
      <w:proofErr w:type="spellEnd"/>
      <w:r w:rsidR="002935A8" w:rsidRPr="00957EDA">
        <w:rPr>
          <w:color w:val="000000"/>
        </w:rPr>
        <w:t xml:space="preserve"> Т. М., </w:t>
      </w:r>
      <w:proofErr w:type="spellStart"/>
      <w:r w:rsidR="002935A8" w:rsidRPr="00957EDA">
        <w:rPr>
          <w:color w:val="000000"/>
        </w:rPr>
        <w:t>Гербова</w:t>
      </w:r>
      <w:proofErr w:type="spellEnd"/>
      <w:r w:rsidR="002935A8" w:rsidRPr="00957EDA">
        <w:rPr>
          <w:color w:val="000000"/>
        </w:rPr>
        <w:t xml:space="preserve"> В. В., </w:t>
      </w:r>
      <w:proofErr w:type="spellStart"/>
      <w:r w:rsidR="002935A8" w:rsidRPr="00957EDA">
        <w:rPr>
          <w:color w:val="000000"/>
        </w:rPr>
        <w:t>Гризик</w:t>
      </w:r>
      <w:proofErr w:type="spellEnd"/>
      <w:r w:rsidR="002935A8" w:rsidRPr="00957EDA">
        <w:rPr>
          <w:color w:val="000000"/>
        </w:rPr>
        <w:t xml:space="preserve"> Т. И., Воспитание, образование и развитие детей 3-4 лет в детском саду: Метод. Руководство для воспитателей, работающих по программе «Радуга» Т. М. </w:t>
      </w:r>
      <w:proofErr w:type="spellStart"/>
      <w:r w:rsidR="002935A8" w:rsidRPr="00957EDA">
        <w:rPr>
          <w:color w:val="000000"/>
        </w:rPr>
        <w:t>Доронова</w:t>
      </w:r>
      <w:proofErr w:type="spellEnd"/>
      <w:r w:rsidR="002935A8" w:rsidRPr="00957EDA">
        <w:rPr>
          <w:color w:val="000000"/>
        </w:rPr>
        <w:t xml:space="preserve">, В. В. </w:t>
      </w:r>
      <w:proofErr w:type="spellStart"/>
      <w:r w:rsidR="002935A8" w:rsidRPr="00957EDA">
        <w:rPr>
          <w:color w:val="000000"/>
        </w:rPr>
        <w:t>Гербова</w:t>
      </w:r>
      <w:proofErr w:type="spellEnd"/>
      <w:r w:rsidR="002935A8" w:rsidRPr="00957EDA">
        <w:rPr>
          <w:color w:val="000000"/>
        </w:rPr>
        <w:t xml:space="preserve">, Т. И. </w:t>
      </w:r>
      <w:proofErr w:type="spellStart"/>
      <w:r w:rsidR="002935A8" w:rsidRPr="00957EDA">
        <w:rPr>
          <w:color w:val="000000"/>
        </w:rPr>
        <w:t>Гризик</w:t>
      </w:r>
      <w:proofErr w:type="spellEnd"/>
      <w:r w:rsidR="002935A8" w:rsidRPr="00957EDA">
        <w:rPr>
          <w:color w:val="000000"/>
        </w:rPr>
        <w:t>. – М. Просвещение, 2004.</w:t>
      </w:r>
    </w:p>
    <w:p w:rsidR="00D50D42" w:rsidRPr="00D50D42" w:rsidRDefault="00E14C9D" w:rsidP="00D50D42">
      <w:pPr>
        <w:pStyle w:val="a7"/>
        <w:shd w:val="clear" w:color="auto" w:fill="FFFFFF"/>
        <w:spacing w:after="0" w:line="240" w:lineRule="auto"/>
        <w:ind w:left="0"/>
        <w:jc w:val="both"/>
        <w:rPr>
          <w:rStyle w:val="c4"/>
          <w:rFonts w:ascii="Times New Roman" w:hAnsi="Times New Roman" w:cs="Times New Roman"/>
          <w:color w:val="000000" w:themeColor="text1"/>
          <w:sz w:val="24"/>
          <w:szCs w:val="24"/>
        </w:rPr>
      </w:pPr>
      <w:r>
        <w:rPr>
          <w:rFonts w:ascii="Times New Roman" w:hAnsi="Times New Roman" w:cs="Times New Roman"/>
          <w:color w:val="000000"/>
        </w:rPr>
        <w:t>7</w:t>
      </w:r>
      <w:r w:rsidR="00957EDA" w:rsidRPr="00D50D42">
        <w:rPr>
          <w:rFonts w:ascii="Times New Roman" w:hAnsi="Times New Roman" w:cs="Times New Roman"/>
          <w:color w:val="000000"/>
        </w:rPr>
        <w:t>.</w:t>
      </w:r>
      <w:r w:rsidR="002935A8" w:rsidRPr="00D50D42">
        <w:rPr>
          <w:rFonts w:ascii="Times New Roman" w:hAnsi="Times New Roman" w:cs="Times New Roman"/>
          <w:color w:val="000000"/>
          <w:sz w:val="24"/>
          <w:szCs w:val="24"/>
        </w:rPr>
        <w:t xml:space="preserve"> </w:t>
      </w:r>
      <w:proofErr w:type="spellStart"/>
      <w:r w:rsidR="002935A8" w:rsidRPr="00D50D42">
        <w:rPr>
          <w:rFonts w:ascii="Times New Roman" w:hAnsi="Times New Roman" w:cs="Times New Roman"/>
          <w:color w:val="000000"/>
          <w:sz w:val="24"/>
          <w:szCs w:val="24"/>
        </w:rPr>
        <w:t>Доронова</w:t>
      </w:r>
      <w:proofErr w:type="spellEnd"/>
      <w:r w:rsidR="002935A8" w:rsidRPr="00D50D42">
        <w:rPr>
          <w:rFonts w:ascii="Times New Roman" w:hAnsi="Times New Roman" w:cs="Times New Roman"/>
          <w:color w:val="000000"/>
          <w:sz w:val="24"/>
          <w:szCs w:val="24"/>
        </w:rPr>
        <w:t xml:space="preserve"> Т. М., </w:t>
      </w:r>
      <w:proofErr w:type="spellStart"/>
      <w:r w:rsidR="002935A8" w:rsidRPr="00D50D42">
        <w:rPr>
          <w:rFonts w:ascii="Times New Roman" w:hAnsi="Times New Roman" w:cs="Times New Roman"/>
          <w:color w:val="000000"/>
          <w:sz w:val="24"/>
          <w:szCs w:val="24"/>
        </w:rPr>
        <w:t>Гербова</w:t>
      </w:r>
      <w:proofErr w:type="spellEnd"/>
      <w:r w:rsidR="002935A8" w:rsidRPr="00D50D42">
        <w:rPr>
          <w:rFonts w:ascii="Times New Roman" w:hAnsi="Times New Roman" w:cs="Times New Roman"/>
          <w:color w:val="000000"/>
          <w:sz w:val="24"/>
          <w:szCs w:val="24"/>
        </w:rPr>
        <w:t xml:space="preserve"> В. В., </w:t>
      </w:r>
      <w:proofErr w:type="spellStart"/>
      <w:r w:rsidR="002935A8" w:rsidRPr="00D50D42">
        <w:rPr>
          <w:rFonts w:ascii="Times New Roman" w:hAnsi="Times New Roman" w:cs="Times New Roman"/>
          <w:color w:val="000000"/>
          <w:sz w:val="24"/>
          <w:szCs w:val="24"/>
        </w:rPr>
        <w:t>Гризик</w:t>
      </w:r>
      <w:proofErr w:type="spellEnd"/>
      <w:r w:rsidR="002935A8" w:rsidRPr="00D50D42">
        <w:rPr>
          <w:rFonts w:ascii="Times New Roman" w:hAnsi="Times New Roman" w:cs="Times New Roman"/>
          <w:color w:val="000000"/>
          <w:sz w:val="24"/>
          <w:szCs w:val="24"/>
        </w:rPr>
        <w:t xml:space="preserve"> Т. И., Воспитание, образование и развитие детей 6-7 лет в детском саду: Метод. Руководство для воспитателей, работающих по программе «Радуга / Т. М. </w:t>
      </w:r>
      <w:proofErr w:type="spellStart"/>
      <w:r w:rsidR="002935A8" w:rsidRPr="00D50D42">
        <w:rPr>
          <w:rFonts w:ascii="Times New Roman" w:hAnsi="Times New Roman" w:cs="Times New Roman"/>
          <w:color w:val="000000"/>
          <w:sz w:val="24"/>
          <w:szCs w:val="24"/>
        </w:rPr>
        <w:t>Доронова</w:t>
      </w:r>
      <w:proofErr w:type="spellEnd"/>
      <w:r w:rsidR="002935A8" w:rsidRPr="00D50D42">
        <w:rPr>
          <w:rFonts w:ascii="Times New Roman" w:hAnsi="Times New Roman" w:cs="Times New Roman"/>
          <w:color w:val="000000"/>
          <w:sz w:val="24"/>
          <w:szCs w:val="24"/>
        </w:rPr>
        <w:t xml:space="preserve">, В. В. </w:t>
      </w:r>
      <w:proofErr w:type="spellStart"/>
      <w:r w:rsidR="002935A8" w:rsidRPr="00D50D42">
        <w:rPr>
          <w:rFonts w:ascii="Times New Roman" w:hAnsi="Times New Roman" w:cs="Times New Roman"/>
          <w:color w:val="000000"/>
          <w:sz w:val="24"/>
          <w:szCs w:val="24"/>
        </w:rPr>
        <w:t>Гербова</w:t>
      </w:r>
      <w:proofErr w:type="spellEnd"/>
      <w:r w:rsidR="002935A8" w:rsidRPr="00D50D42">
        <w:rPr>
          <w:rFonts w:ascii="Times New Roman" w:hAnsi="Times New Roman" w:cs="Times New Roman"/>
          <w:color w:val="000000"/>
          <w:sz w:val="24"/>
          <w:szCs w:val="24"/>
        </w:rPr>
        <w:t xml:space="preserve">, Т. И. </w:t>
      </w:r>
      <w:proofErr w:type="spellStart"/>
      <w:r w:rsidR="002935A8" w:rsidRPr="00D50D42">
        <w:rPr>
          <w:rFonts w:ascii="Times New Roman" w:hAnsi="Times New Roman" w:cs="Times New Roman"/>
          <w:color w:val="000000"/>
          <w:sz w:val="24"/>
          <w:szCs w:val="24"/>
        </w:rPr>
        <w:t>Гризик</w:t>
      </w:r>
      <w:proofErr w:type="spellEnd"/>
      <w:r w:rsidR="002935A8" w:rsidRPr="00D50D42">
        <w:rPr>
          <w:rFonts w:ascii="Times New Roman" w:hAnsi="Times New Roman" w:cs="Times New Roman"/>
          <w:color w:val="000000"/>
          <w:sz w:val="24"/>
          <w:szCs w:val="24"/>
        </w:rPr>
        <w:t>. – М. Просвещение, 1997.</w:t>
      </w:r>
      <w:r w:rsidR="00D50D42" w:rsidRPr="00D50D42">
        <w:rPr>
          <w:rStyle w:val="c4"/>
          <w:rFonts w:ascii="Times New Roman" w:hAnsi="Times New Roman" w:cs="Times New Roman"/>
          <w:color w:val="000000" w:themeColor="text1"/>
          <w:sz w:val="24"/>
          <w:szCs w:val="24"/>
        </w:rPr>
        <w:t xml:space="preserve"> </w:t>
      </w:r>
    </w:p>
    <w:p w:rsidR="00E14C9D" w:rsidRDefault="00E14C9D" w:rsidP="00D50D42">
      <w:pPr>
        <w:pStyle w:val="a7"/>
        <w:shd w:val="clear" w:color="auto" w:fill="FFFFFF"/>
        <w:spacing w:after="0" w:line="240" w:lineRule="auto"/>
        <w:ind w:left="0"/>
        <w:jc w:val="both"/>
        <w:rPr>
          <w:rFonts w:ascii="Arial" w:hAnsi="Arial" w:cs="Arial"/>
          <w:color w:val="000000"/>
          <w:sz w:val="23"/>
          <w:szCs w:val="23"/>
          <w:shd w:val="clear" w:color="auto" w:fill="FFFFFF"/>
        </w:rPr>
      </w:pPr>
      <w:r>
        <w:rPr>
          <w:rStyle w:val="c4"/>
          <w:rFonts w:ascii="Times New Roman" w:hAnsi="Times New Roman" w:cs="Times New Roman"/>
          <w:color w:val="000000" w:themeColor="text1"/>
          <w:sz w:val="24"/>
          <w:szCs w:val="24"/>
        </w:rPr>
        <w:t>8</w:t>
      </w:r>
      <w:r w:rsidR="00D50D42" w:rsidRPr="00D50D42">
        <w:rPr>
          <w:rStyle w:val="c4"/>
          <w:rFonts w:ascii="Times New Roman" w:hAnsi="Times New Roman" w:cs="Times New Roman"/>
          <w:color w:val="000000" w:themeColor="text1"/>
          <w:sz w:val="24"/>
          <w:szCs w:val="24"/>
        </w:rPr>
        <w:t>. Дорофеева Н.В. Рефлексивное развити</w:t>
      </w:r>
      <w:r w:rsidR="00D50D42">
        <w:rPr>
          <w:rStyle w:val="c4"/>
          <w:rFonts w:ascii="Times New Roman" w:hAnsi="Times New Roman" w:cs="Times New Roman"/>
          <w:color w:val="000000" w:themeColor="text1"/>
          <w:sz w:val="24"/>
          <w:szCs w:val="24"/>
        </w:rPr>
        <w:t xml:space="preserve">е в познавательно – творческой активности дошкольников: </w:t>
      </w:r>
      <w:r w:rsidR="00D50D42" w:rsidRPr="00D50D42">
        <w:rPr>
          <w:rStyle w:val="c4"/>
          <w:rFonts w:ascii="Times New Roman" w:hAnsi="Times New Roman" w:cs="Times New Roman"/>
          <w:color w:val="000000" w:themeColor="text1"/>
          <w:sz w:val="24"/>
          <w:szCs w:val="24"/>
        </w:rPr>
        <w:t>Моног</w:t>
      </w:r>
      <w:r w:rsidR="00D50D42">
        <w:rPr>
          <w:rStyle w:val="c4"/>
          <w:rFonts w:ascii="Times New Roman" w:hAnsi="Times New Roman" w:cs="Times New Roman"/>
          <w:color w:val="000000" w:themeColor="text1"/>
          <w:sz w:val="24"/>
          <w:szCs w:val="24"/>
        </w:rPr>
        <w:t xml:space="preserve">рафия- Нижневартовск: Изд-во. </w:t>
      </w:r>
      <w:proofErr w:type="spellStart"/>
      <w:r w:rsidR="00D50D42">
        <w:rPr>
          <w:rStyle w:val="c4"/>
          <w:rFonts w:ascii="Times New Roman" w:hAnsi="Times New Roman" w:cs="Times New Roman"/>
          <w:color w:val="000000" w:themeColor="text1"/>
          <w:sz w:val="24"/>
          <w:szCs w:val="24"/>
        </w:rPr>
        <w:t>Нижневарт</w:t>
      </w:r>
      <w:proofErr w:type="spellEnd"/>
      <w:r w:rsidR="00D50D42">
        <w:rPr>
          <w:rStyle w:val="c4"/>
          <w:rFonts w:ascii="Times New Roman" w:hAnsi="Times New Roman" w:cs="Times New Roman"/>
          <w:color w:val="000000" w:themeColor="text1"/>
          <w:sz w:val="24"/>
          <w:szCs w:val="24"/>
        </w:rPr>
        <w:t xml:space="preserve">. </w:t>
      </w:r>
      <w:proofErr w:type="spellStart"/>
      <w:r w:rsidR="00D50D42">
        <w:rPr>
          <w:rStyle w:val="c4"/>
          <w:rFonts w:ascii="Times New Roman" w:hAnsi="Times New Roman" w:cs="Times New Roman"/>
          <w:color w:val="000000" w:themeColor="text1"/>
          <w:sz w:val="24"/>
          <w:szCs w:val="24"/>
        </w:rPr>
        <w:t>гуманит</w:t>
      </w:r>
      <w:proofErr w:type="spellEnd"/>
      <w:r w:rsidR="00D50D42">
        <w:rPr>
          <w:rStyle w:val="c4"/>
          <w:rFonts w:ascii="Times New Roman" w:hAnsi="Times New Roman" w:cs="Times New Roman"/>
          <w:color w:val="000000" w:themeColor="text1"/>
          <w:sz w:val="24"/>
          <w:szCs w:val="24"/>
        </w:rPr>
        <w:t>. ун-та, 2008</w:t>
      </w:r>
      <w:r w:rsidR="00D50D42" w:rsidRPr="00D50D42">
        <w:rPr>
          <w:rStyle w:val="c4"/>
          <w:rFonts w:ascii="Times New Roman" w:hAnsi="Times New Roman" w:cs="Times New Roman"/>
          <w:color w:val="000000" w:themeColor="text1"/>
          <w:sz w:val="24"/>
          <w:szCs w:val="24"/>
        </w:rPr>
        <w:t>- 142 с.</w:t>
      </w:r>
      <w:r w:rsidRPr="00E14C9D">
        <w:rPr>
          <w:rFonts w:ascii="Arial" w:hAnsi="Arial" w:cs="Arial"/>
          <w:color w:val="000000"/>
          <w:sz w:val="23"/>
          <w:szCs w:val="23"/>
          <w:shd w:val="clear" w:color="auto" w:fill="FFFFFF"/>
        </w:rPr>
        <w:t xml:space="preserve"> </w:t>
      </w:r>
    </w:p>
    <w:p w:rsidR="00E14C9D" w:rsidRPr="00E14C9D" w:rsidRDefault="00E14C9D" w:rsidP="00D50D42">
      <w:pPr>
        <w:pStyle w:val="a7"/>
        <w:shd w:val="clear" w:color="auto" w:fill="FFFFFF"/>
        <w:spacing w:after="0" w:line="240" w:lineRule="auto"/>
        <w:ind w:left="0"/>
        <w:jc w:val="both"/>
        <w:rPr>
          <w:rStyle w:val="c4"/>
          <w:color w:val="000000"/>
        </w:rPr>
      </w:pPr>
      <w:r>
        <w:rPr>
          <w:rFonts w:ascii="Times New Roman" w:hAnsi="Times New Roman" w:cs="Times New Roman"/>
          <w:color w:val="000000"/>
          <w:sz w:val="24"/>
          <w:szCs w:val="24"/>
        </w:rPr>
        <w:t>9</w:t>
      </w:r>
      <w:r w:rsidRPr="00E14C9D">
        <w:rPr>
          <w:rFonts w:ascii="Times New Roman" w:hAnsi="Times New Roman" w:cs="Times New Roman"/>
          <w:color w:val="000000"/>
          <w:sz w:val="24"/>
          <w:szCs w:val="24"/>
        </w:rPr>
        <w:t>. Ильин Е.П. "Мотивация и мотивы"-</w:t>
      </w:r>
      <w:proofErr w:type="gramStart"/>
      <w:r w:rsidRPr="00E14C9D">
        <w:rPr>
          <w:rFonts w:ascii="Times New Roman" w:hAnsi="Times New Roman" w:cs="Times New Roman"/>
          <w:color w:val="000000"/>
          <w:sz w:val="24"/>
          <w:szCs w:val="24"/>
        </w:rPr>
        <w:t>СПБ.:</w:t>
      </w:r>
      <w:proofErr w:type="gramEnd"/>
      <w:r w:rsidRPr="00E14C9D">
        <w:rPr>
          <w:rFonts w:ascii="Times New Roman" w:hAnsi="Times New Roman" w:cs="Times New Roman"/>
          <w:color w:val="000000"/>
          <w:sz w:val="24"/>
          <w:szCs w:val="24"/>
        </w:rPr>
        <w:t>Питер,</w:t>
      </w:r>
      <w:r w:rsidRPr="00E14C9D">
        <w:rPr>
          <w:rFonts w:ascii="Times New Roman" w:hAnsi="Times New Roman" w:cs="Times New Roman"/>
          <w:sz w:val="24"/>
          <w:szCs w:val="24"/>
        </w:rPr>
        <w:t>2006-508</w:t>
      </w:r>
      <w:r>
        <w:rPr>
          <w:rFonts w:ascii="Times New Roman" w:hAnsi="Times New Roman" w:cs="Times New Roman"/>
          <w:color w:val="000000"/>
          <w:sz w:val="24"/>
          <w:szCs w:val="24"/>
        </w:rPr>
        <w:t> с.</w:t>
      </w:r>
    </w:p>
    <w:p w:rsidR="00957EDA" w:rsidRPr="00D50D42" w:rsidRDefault="00E14C9D" w:rsidP="00D50D42">
      <w:pPr>
        <w:pStyle w:val="a7"/>
        <w:shd w:val="clear" w:color="auto" w:fill="FFFFFF"/>
        <w:spacing w:after="0" w:line="240" w:lineRule="auto"/>
        <w:ind w:left="0"/>
        <w:jc w:val="both"/>
        <w:rPr>
          <w:rFonts w:ascii="Times New Roman" w:hAnsi="Times New Roman" w:cs="Times New Roman"/>
          <w:color w:val="000000" w:themeColor="text1"/>
          <w:sz w:val="24"/>
          <w:szCs w:val="24"/>
        </w:rPr>
      </w:pPr>
      <w:r>
        <w:rPr>
          <w:rStyle w:val="c4"/>
          <w:rFonts w:ascii="Times New Roman" w:hAnsi="Times New Roman" w:cs="Times New Roman"/>
          <w:color w:val="000000" w:themeColor="text1"/>
          <w:sz w:val="24"/>
          <w:szCs w:val="24"/>
        </w:rPr>
        <w:t>10</w:t>
      </w:r>
      <w:r w:rsidR="002935A8" w:rsidRPr="00D50D42">
        <w:rPr>
          <w:rFonts w:ascii="Times New Roman" w:hAnsi="Times New Roman" w:cs="Times New Roman"/>
          <w:color w:val="000000"/>
          <w:sz w:val="24"/>
          <w:szCs w:val="24"/>
        </w:rPr>
        <w:t>.</w:t>
      </w:r>
      <w:r w:rsidR="00D50D42" w:rsidRPr="00D50D42">
        <w:rPr>
          <w:rFonts w:ascii="Times New Roman" w:hAnsi="Times New Roman" w:cs="Times New Roman"/>
          <w:color w:val="000000"/>
          <w:sz w:val="24"/>
          <w:szCs w:val="24"/>
        </w:rPr>
        <w:t xml:space="preserve"> </w:t>
      </w:r>
      <w:r w:rsidR="002935A8" w:rsidRPr="00D50D42">
        <w:rPr>
          <w:rFonts w:ascii="Times New Roman" w:hAnsi="Times New Roman" w:cs="Times New Roman"/>
          <w:color w:val="000000"/>
          <w:sz w:val="24"/>
          <w:szCs w:val="24"/>
        </w:rPr>
        <w:t>Леонтьев А. Н. Деятельность. Сознание. Личность. М.:1977.</w:t>
      </w:r>
    </w:p>
    <w:p w:rsidR="00E14C9D" w:rsidRPr="00E14C9D" w:rsidRDefault="00E14C9D" w:rsidP="00E14C9D">
      <w:pPr>
        <w:pStyle w:val="a7"/>
        <w:shd w:val="clear" w:color="auto" w:fill="FFFFFF"/>
        <w:spacing w:after="0" w:line="240" w:lineRule="auto"/>
        <w:ind w:left="0"/>
        <w:jc w:val="both"/>
        <w:rPr>
          <w:rFonts w:ascii="Times New Roman" w:hAnsi="Times New Roman" w:cs="Times New Roman"/>
          <w:color w:val="000000"/>
          <w:sz w:val="24"/>
          <w:szCs w:val="24"/>
        </w:rPr>
      </w:pPr>
      <w:r>
        <w:rPr>
          <w:rStyle w:val="c4"/>
          <w:rFonts w:ascii="Times New Roman" w:hAnsi="Times New Roman" w:cs="Times New Roman"/>
          <w:color w:val="000000" w:themeColor="text1"/>
          <w:sz w:val="24"/>
          <w:szCs w:val="24"/>
        </w:rPr>
        <w:t>11</w:t>
      </w:r>
      <w:r w:rsidR="00957EDA" w:rsidRPr="00E14C9D">
        <w:rPr>
          <w:rStyle w:val="c4"/>
          <w:rFonts w:ascii="Times New Roman" w:hAnsi="Times New Roman" w:cs="Times New Roman"/>
          <w:color w:val="000000" w:themeColor="text1"/>
          <w:sz w:val="24"/>
          <w:szCs w:val="24"/>
        </w:rPr>
        <w:t xml:space="preserve">. </w:t>
      </w:r>
      <w:r w:rsidR="00C6096C" w:rsidRPr="00E14C9D">
        <w:rPr>
          <w:rStyle w:val="c4"/>
          <w:rFonts w:ascii="Times New Roman" w:hAnsi="Times New Roman" w:cs="Times New Roman"/>
          <w:color w:val="000000" w:themeColor="text1"/>
          <w:sz w:val="24"/>
          <w:szCs w:val="24"/>
        </w:rPr>
        <w:t>От рождения до школы.</w:t>
      </w:r>
      <w:r w:rsidR="00957EDA" w:rsidRPr="00E14C9D">
        <w:rPr>
          <w:rStyle w:val="c4"/>
          <w:rFonts w:ascii="Times New Roman" w:hAnsi="Times New Roman" w:cs="Times New Roman"/>
          <w:color w:val="000000" w:themeColor="text1"/>
          <w:sz w:val="24"/>
          <w:szCs w:val="24"/>
        </w:rPr>
        <w:t xml:space="preserve"> </w:t>
      </w:r>
      <w:r w:rsidR="00C6096C" w:rsidRPr="00E14C9D">
        <w:rPr>
          <w:rStyle w:val="c4"/>
          <w:rFonts w:ascii="Times New Roman" w:hAnsi="Times New Roman" w:cs="Times New Roman"/>
          <w:color w:val="000000" w:themeColor="text1"/>
          <w:sz w:val="24"/>
          <w:szCs w:val="24"/>
        </w:rPr>
        <w:t>Примерная общеобразовательная программа дошкольного образования</w:t>
      </w:r>
      <w:r w:rsidR="00957EDA" w:rsidRPr="00E14C9D">
        <w:rPr>
          <w:rStyle w:val="c4"/>
          <w:rFonts w:ascii="Times New Roman" w:hAnsi="Times New Roman" w:cs="Times New Roman"/>
          <w:color w:val="000000" w:themeColor="text1"/>
          <w:sz w:val="24"/>
          <w:szCs w:val="24"/>
        </w:rPr>
        <w:t xml:space="preserve"> </w:t>
      </w:r>
      <w:r w:rsidR="00C6096C" w:rsidRPr="00E14C9D">
        <w:rPr>
          <w:rStyle w:val="c4"/>
          <w:rFonts w:ascii="Times New Roman" w:hAnsi="Times New Roman" w:cs="Times New Roman"/>
          <w:color w:val="000000" w:themeColor="text1"/>
          <w:sz w:val="24"/>
          <w:szCs w:val="24"/>
        </w:rPr>
        <w:t>/</w:t>
      </w:r>
      <w:r w:rsidR="00957EDA" w:rsidRPr="00E14C9D">
        <w:rPr>
          <w:rStyle w:val="c4"/>
          <w:rFonts w:ascii="Times New Roman" w:hAnsi="Times New Roman" w:cs="Times New Roman"/>
          <w:color w:val="000000" w:themeColor="text1"/>
          <w:sz w:val="24"/>
          <w:szCs w:val="24"/>
        </w:rPr>
        <w:t xml:space="preserve"> </w:t>
      </w:r>
      <w:r w:rsidR="00957EDA" w:rsidRPr="00E14C9D">
        <w:rPr>
          <w:rStyle w:val="c4"/>
          <w:color w:val="000000" w:themeColor="text1"/>
        </w:rPr>
        <w:t xml:space="preserve">Под ред. Н. Е. </w:t>
      </w:r>
      <w:proofErr w:type="spellStart"/>
      <w:r w:rsidR="00957EDA" w:rsidRPr="00E14C9D">
        <w:rPr>
          <w:rStyle w:val="c4"/>
          <w:color w:val="000000" w:themeColor="text1"/>
        </w:rPr>
        <w:t>Вераксы</w:t>
      </w:r>
      <w:proofErr w:type="spellEnd"/>
      <w:r w:rsidR="00957EDA" w:rsidRPr="00E14C9D">
        <w:rPr>
          <w:rStyle w:val="c4"/>
          <w:color w:val="000000" w:themeColor="text1"/>
        </w:rPr>
        <w:t>,</w:t>
      </w:r>
      <w:r w:rsidR="00957EDA" w:rsidRPr="00E14C9D">
        <w:rPr>
          <w:rFonts w:ascii="Times New Roman" w:hAnsi="Times New Roman" w:cs="Times New Roman"/>
          <w:color w:val="000000"/>
          <w:sz w:val="24"/>
          <w:szCs w:val="24"/>
        </w:rPr>
        <w:t xml:space="preserve"> Т. С. Комаровой, М. А. </w:t>
      </w:r>
      <w:proofErr w:type="gramStart"/>
      <w:r w:rsidR="00957EDA" w:rsidRPr="00E14C9D">
        <w:rPr>
          <w:rFonts w:ascii="Times New Roman" w:hAnsi="Times New Roman" w:cs="Times New Roman"/>
          <w:color w:val="000000"/>
          <w:sz w:val="24"/>
          <w:szCs w:val="24"/>
        </w:rPr>
        <w:t>Васильевой.</w:t>
      </w:r>
      <w:r w:rsidR="00D50D42" w:rsidRPr="00E14C9D">
        <w:rPr>
          <w:rFonts w:ascii="Times New Roman" w:hAnsi="Times New Roman" w:cs="Times New Roman"/>
          <w:color w:val="000000"/>
          <w:sz w:val="24"/>
          <w:szCs w:val="24"/>
        </w:rPr>
        <w:t>-</w:t>
      </w:r>
      <w:proofErr w:type="gramEnd"/>
      <w:r w:rsidR="00957EDA" w:rsidRPr="00E14C9D">
        <w:rPr>
          <w:rFonts w:ascii="Times New Roman" w:hAnsi="Times New Roman" w:cs="Times New Roman"/>
          <w:color w:val="000000"/>
          <w:sz w:val="24"/>
          <w:szCs w:val="24"/>
        </w:rPr>
        <w:t xml:space="preserve">М.: МОЗАИКА СИНТЕЗ, 2014. – 368 </w:t>
      </w:r>
      <w:r w:rsidR="00C6096C" w:rsidRPr="00E14C9D">
        <w:rPr>
          <w:rFonts w:ascii="Times New Roman" w:hAnsi="Times New Roman" w:cs="Times New Roman"/>
          <w:color w:val="000000"/>
          <w:sz w:val="24"/>
          <w:szCs w:val="24"/>
        </w:rPr>
        <w:t>с.</w:t>
      </w:r>
    </w:p>
    <w:p w:rsidR="00E14C9D" w:rsidRPr="00E14C9D" w:rsidRDefault="00E14C9D" w:rsidP="00E14C9D">
      <w:pPr>
        <w:pStyle w:val="a7"/>
        <w:shd w:val="clear" w:color="auto" w:fill="FFFFFF"/>
        <w:spacing w:after="0" w:line="240" w:lineRule="auto"/>
        <w:ind w:left="0"/>
        <w:jc w:val="both"/>
        <w:rPr>
          <w:rFonts w:ascii="Times New Roman" w:hAnsi="Times New Roman" w:cs="Times New Roman"/>
          <w:color w:val="000000"/>
          <w:sz w:val="24"/>
          <w:szCs w:val="24"/>
        </w:rPr>
      </w:pPr>
      <w:r w:rsidRPr="00E14C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12</w:t>
      </w:r>
      <w:r w:rsidRPr="00E14C9D">
        <w:rPr>
          <w:rFonts w:ascii="Times New Roman" w:hAnsi="Times New Roman" w:cs="Times New Roman"/>
          <w:color w:val="000000"/>
          <w:sz w:val="24"/>
          <w:szCs w:val="24"/>
        </w:rPr>
        <w:t>. Ковалев В.И. "Мотивы поведения и деятельности"-М.,</w:t>
      </w:r>
      <w:r w:rsidRPr="00E14C9D">
        <w:rPr>
          <w:rFonts w:ascii="Times New Roman" w:hAnsi="Times New Roman" w:cs="Times New Roman"/>
          <w:sz w:val="24"/>
          <w:szCs w:val="24"/>
        </w:rPr>
        <w:t>1988 - 232</w:t>
      </w:r>
      <w:r w:rsidRPr="00E14C9D">
        <w:rPr>
          <w:rFonts w:ascii="Times New Roman" w:hAnsi="Times New Roman" w:cs="Times New Roman"/>
          <w:color w:val="000000"/>
          <w:sz w:val="24"/>
          <w:szCs w:val="24"/>
        </w:rPr>
        <w:t> с.</w:t>
      </w:r>
    </w:p>
    <w:p w:rsidR="00D50D42" w:rsidRDefault="00E14C9D" w:rsidP="00D50D42">
      <w:pPr>
        <w:pStyle w:val="a3"/>
        <w:shd w:val="clear" w:color="auto" w:fill="FFFFFF"/>
        <w:spacing w:before="0" w:beforeAutospacing="0" w:after="0" w:afterAutospacing="0"/>
        <w:jc w:val="both"/>
        <w:rPr>
          <w:rStyle w:val="c4"/>
          <w:color w:val="000000" w:themeColor="text1"/>
        </w:rPr>
      </w:pPr>
      <w:r>
        <w:rPr>
          <w:rFonts w:eastAsia="Times New Roman"/>
          <w:color w:val="000000"/>
        </w:rPr>
        <w:t>13</w:t>
      </w:r>
      <w:r w:rsidR="00957EDA">
        <w:rPr>
          <w:rFonts w:eastAsia="Times New Roman"/>
          <w:color w:val="000000"/>
        </w:rPr>
        <w:t>.</w:t>
      </w:r>
      <w:r w:rsidR="00957EDA" w:rsidRPr="00957EDA">
        <w:rPr>
          <w:rFonts w:eastAsia="Times New Roman"/>
          <w:color w:val="000000"/>
        </w:rPr>
        <w:t xml:space="preserve"> </w:t>
      </w:r>
      <w:r w:rsidR="00957EDA" w:rsidRPr="00957EDA">
        <w:rPr>
          <w:rFonts w:eastAsia="Times New Roman"/>
          <w:iCs/>
          <w:color w:val="000000"/>
        </w:rPr>
        <w:t>Тихомиров О. К.</w:t>
      </w:r>
      <w:r w:rsidR="00957EDA" w:rsidRPr="00957EDA">
        <w:rPr>
          <w:rFonts w:eastAsia="Times New Roman"/>
          <w:color w:val="000000"/>
        </w:rPr>
        <w:t xml:space="preserve"> Психология мышления:</w:t>
      </w:r>
      <w:r w:rsidR="00957EDA" w:rsidRPr="00957EDA">
        <w:rPr>
          <w:rFonts w:ascii="Lora" w:eastAsia="Times New Roman" w:hAnsi="Lora"/>
          <w:color w:val="000000"/>
        </w:rPr>
        <w:t xml:space="preserve"> </w:t>
      </w:r>
      <w:r w:rsidR="00957EDA" w:rsidRPr="00957EDA">
        <w:rPr>
          <w:rFonts w:eastAsia="Times New Roman"/>
          <w:color w:val="000000"/>
        </w:rPr>
        <w:t xml:space="preserve">Учебное </w:t>
      </w:r>
      <w:proofErr w:type="gramStart"/>
      <w:r w:rsidR="00957EDA" w:rsidRPr="00957EDA">
        <w:rPr>
          <w:rFonts w:eastAsia="Times New Roman"/>
          <w:color w:val="000000"/>
        </w:rPr>
        <w:t>пособие.–</w:t>
      </w:r>
      <w:proofErr w:type="gramEnd"/>
      <w:r w:rsidR="00957EDA" w:rsidRPr="00957EDA">
        <w:rPr>
          <w:rFonts w:eastAsia="Times New Roman"/>
          <w:color w:val="000000"/>
        </w:rPr>
        <w:t xml:space="preserve"> М.: Изд-во </w:t>
      </w:r>
      <w:proofErr w:type="spellStart"/>
      <w:r w:rsidR="00957EDA" w:rsidRPr="00957EDA">
        <w:rPr>
          <w:rFonts w:eastAsia="Times New Roman"/>
          <w:color w:val="000000"/>
        </w:rPr>
        <w:t>Моск</w:t>
      </w:r>
      <w:proofErr w:type="spellEnd"/>
      <w:r w:rsidR="00957EDA" w:rsidRPr="00957EDA">
        <w:rPr>
          <w:rFonts w:eastAsia="Times New Roman"/>
          <w:color w:val="000000"/>
        </w:rPr>
        <w:t>. ун-та, 1984. –272 с.</w:t>
      </w:r>
      <w:r w:rsidR="00D50D42" w:rsidRPr="00D50D42">
        <w:rPr>
          <w:rStyle w:val="c4"/>
          <w:color w:val="000000" w:themeColor="text1"/>
        </w:rPr>
        <w:t xml:space="preserve"> </w:t>
      </w:r>
    </w:p>
    <w:p w:rsidR="00D50D42" w:rsidRPr="00D50D42" w:rsidRDefault="00E14C9D" w:rsidP="00957EDA">
      <w:pPr>
        <w:pStyle w:val="a3"/>
        <w:shd w:val="clear" w:color="auto" w:fill="FFFFFF"/>
        <w:spacing w:before="0" w:beforeAutospacing="0" w:after="0" w:afterAutospacing="0"/>
        <w:jc w:val="both"/>
        <w:rPr>
          <w:rFonts w:eastAsia="Times New Roman"/>
          <w:color w:val="000000"/>
        </w:rPr>
      </w:pPr>
      <w:r>
        <w:rPr>
          <w:rStyle w:val="c4"/>
          <w:color w:val="000000" w:themeColor="text1"/>
        </w:rPr>
        <w:t>14</w:t>
      </w:r>
      <w:r w:rsidR="00D50D42">
        <w:rPr>
          <w:rStyle w:val="c4"/>
          <w:color w:val="000000" w:themeColor="text1"/>
        </w:rPr>
        <w:t xml:space="preserve">. </w:t>
      </w:r>
      <w:proofErr w:type="spellStart"/>
      <w:r w:rsidR="00D50D42">
        <w:rPr>
          <w:rStyle w:val="c4"/>
          <w:color w:val="000000" w:themeColor="text1"/>
        </w:rPr>
        <w:t>Цилинский</w:t>
      </w:r>
      <w:proofErr w:type="spellEnd"/>
      <w:r w:rsidR="00D50D42" w:rsidRPr="00D50D42">
        <w:rPr>
          <w:rStyle w:val="c4"/>
          <w:color w:val="000000" w:themeColor="text1"/>
        </w:rPr>
        <w:t xml:space="preserve"> </w:t>
      </w:r>
      <w:r w:rsidR="00D50D42">
        <w:rPr>
          <w:rStyle w:val="c4"/>
          <w:color w:val="000000" w:themeColor="text1"/>
        </w:rPr>
        <w:t>В.С.</w:t>
      </w:r>
      <w:r w:rsidR="00D50D42" w:rsidRPr="00D50D42">
        <w:rPr>
          <w:rStyle w:val="c4"/>
          <w:color w:val="000000" w:themeColor="text1"/>
        </w:rPr>
        <w:t xml:space="preserve"> </w:t>
      </w:r>
      <w:r w:rsidR="00D50D42" w:rsidRPr="0020434A">
        <w:rPr>
          <w:rStyle w:val="c4"/>
          <w:color w:val="000000" w:themeColor="text1"/>
        </w:rPr>
        <w:t xml:space="preserve">Закономерности формирования рефлексивных умений и навыков на разных этапах </w:t>
      </w:r>
      <w:r w:rsidR="00D50D42" w:rsidRPr="0020434A">
        <w:rPr>
          <w:rStyle w:val="c4"/>
          <w:color w:val="000000" w:themeColor="text1"/>
        </w:rPr>
        <w:lastRenderedPageBreak/>
        <w:t>возрастного разв</w:t>
      </w:r>
      <w:r w:rsidR="00D50D42">
        <w:rPr>
          <w:rStyle w:val="c4"/>
          <w:color w:val="000000" w:themeColor="text1"/>
        </w:rPr>
        <w:t>ития человека // Молодой ученый</w:t>
      </w:r>
      <w:r w:rsidR="00D50D42" w:rsidRPr="0020434A">
        <w:rPr>
          <w:rStyle w:val="c4"/>
          <w:color w:val="000000" w:themeColor="text1"/>
        </w:rPr>
        <w:t xml:space="preserve">- </w:t>
      </w:r>
      <w:proofErr w:type="gramStart"/>
      <w:r w:rsidR="00D50D42" w:rsidRPr="0020434A">
        <w:rPr>
          <w:rStyle w:val="c4"/>
          <w:color w:val="000000" w:themeColor="text1"/>
        </w:rPr>
        <w:t>2015.-</w:t>
      </w:r>
      <w:proofErr w:type="gramEnd"/>
      <w:r w:rsidR="00D50D42" w:rsidRPr="0020434A">
        <w:rPr>
          <w:rStyle w:val="c4"/>
          <w:color w:val="000000" w:themeColor="text1"/>
        </w:rPr>
        <w:t xml:space="preserve"> №</w:t>
      </w:r>
      <w:r w:rsidR="00D50D42">
        <w:rPr>
          <w:rStyle w:val="c4"/>
          <w:color w:val="000000" w:themeColor="text1"/>
        </w:rPr>
        <w:t xml:space="preserve"> </w:t>
      </w:r>
      <w:r w:rsidR="00D50D42" w:rsidRPr="0020434A">
        <w:rPr>
          <w:rStyle w:val="c4"/>
          <w:color w:val="000000" w:themeColor="text1"/>
        </w:rPr>
        <w:t>22.- С.913 - 917.</w:t>
      </w:r>
    </w:p>
    <w:p w:rsidR="00D50D42" w:rsidRPr="0020434A" w:rsidRDefault="00D50D42" w:rsidP="00D50D42">
      <w:pPr>
        <w:pStyle w:val="c121"/>
        <w:shd w:val="clear" w:color="auto" w:fill="FFFFFF"/>
        <w:spacing w:before="0" w:beforeAutospacing="0" w:after="0" w:afterAutospacing="0"/>
        <w:jc w:val="both"/>
        <w:rPr>
          <w:b/>
          <w:color w:val="000000" w:themeColor="text1"/>
        </w:rPr>
      </w:pPr>
      <w:r w:rsidRPr="0020434A">
        <w:rPr>
          <w:rStyle w:val="c4"/>
          <w:b/>
          <w:color w:val="000000" w:themeColor="text1"/>
        </w:rPr>
        <w:t>Интернет ресурсы –</w:t>
      </w:r>
    </w:p>
    <w:p w:rsidR="00D50D42" w:rsidRPr="0020434A" w:rsidRDefault="00C9267F" w:rsidP="00D50D42">
      <w:pPr>
        <w:numPr>
          <w:ilvl w:val="0"/>
          <w:numId w:val="9"/>
        </w:numPr>
        <w:shd w:val="clear" w:color="auto" w:fill="FFFFFF"/>
        <w:spacing w:after="0" w:line="240" w:lineRule="auto"/>
        <w:jc w:val="both"/>
        <w:rPr>
          <w:rFonts w:ascii="Times New Roman" w:hAnsi="Times New Roman" w:cs="Times New Roman"/>
          <w:color w:val="000000" w:themeColor="text1"/>
          <w:sz w:val="24"/>
          <w:szCs w:val="24"/>
        </w:rPr>
      </w:pPr>
      <w:hyperlink r:id="rId9" w:history="1">
        <w:r w:rsidR="00D50D42" w:rsidRPr="0020434A">
          <w:rPr>
            <w:rStyle w:val="a6"/>
            <w:rFonts w:ascii="Times New Roman" w:hAnsi="Times New Roman" w:cs="Times New Roman"/>
            <w:color w:val="000000" w:themeColor="text1"/>
            <w:sz w:val="24"/>
            <w:szCs w:val="24"/>
          </w:rPr>
          <w:t>http://pedlib.ru/Books/3/0201/3_0201-2.shtml</w:t>
        </w:r>
      </w:hyperlink>
    </w:p>
    <w:p w:rsidR="00D50D42" w:rsidRPr="0020434A" w:rsidRDefault="00C9267F" w:rsidP="00D50D42">
      <w:pPr>
        <w:numPr>
          <w:ilvl w:val="0"/>
          <w:numId w:val="9"/>
        </w:numPr>
        <w:shd w:val="clear" w:color="auto" w:fill="FFFFFF"/>
        <w:spacing w:after="0" w:line="240" w:lineRule="auto"/>
        <w:jc w:val="both"/>
        <w:rPr>
          <w:rFonts w:ascii="Times New Roman" w:hAnsi="Times New Roman" w:cs="Times New Roman"/>
          <w:color w:val="000000" w:themeColor="text1"/>
          <w:sz w:val="24"/>
          <w:szCs w:val="24"/>
        </w:rPr>
      </w:pPr>
      <w:hyperlink r:id="rId10" w:history="1">
        <w:r w:rsidR="00D50D42" w:rsidRPr="0020434A">
          <w:rPr>
            <w:rStyle w:val="a6"/>
            <w:rFonts w:ascii="Times New Roman" w:hAnsi="Times New Roman" w:cs="Times New Roman"/>
            <w:color w:val="000000" w:themeColor="text1"/>
            <w:sz w:val="24"/>
            <w:szCs w:val="24"/>
          </w:rPr>
          <w:t>http://festival.1september.ru/articles/602261/</w:t>
        </w:r>
      </w:hyperlink>
    </w:p>
    <w:p w:rsidR="002935A8" w:rsidRPr="00957EDA" w:rsidRDefault="002935A8" w:rsidP="002935A8">
      <w:pPr>
        <w:rPr>
          <w:sz w:val="24"/>
          <w:szCs w:val="24"/>
        </w:rPr>
      </w:pPr>
    </w:p>
    <w:p w:rsidR="002935A8" w:rsidRPr="00957EDA" w:rsidRDefault="002935A8" w:rsidP="00AF52F4">
      <w:pPr>
        <w:pStyle w:val="a3"/>
        <w:spacing w:before="0" w:beforeAutospacing="0" w:after="0" w:afterAutospacing="0"/>
        <w:ind w:firstLine="709"/>
        <w:rPr>
          <w:rStyle w:val="e-highlighted"/>
        </w:rPr>
      </w:pPr>
    </w:p>
    <w:sectPr w:rsidR="002935A8" w:rsidRPr="00957EDA" w:rsidSect="009019BD">
      <w:footerReference w:type="default" r:id="rId11"/>
      <w:pgSz w:w="8419" w:h="11906" w:orient="landscape"/>
      <w:pgMar w:top="851" w:right="1134" w:bottom="99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D42" w:rsidRDefault="00D50D42" w:rsidP="00471F4C">
      <w:pPr>
        <w:spacing w:after="0" w:line="240" w:lineRule="auto"/>
      </w:pPr>
      <w:r>
        <w:separator/>
      </w:r>
    </w:p>
  </w:endnote>
  <w:endnote w:type="continuationSeparator" w:id="0">
    <w:p w:rsidR="00D50D42" w:rsidRDefault="00D50D42" w:rsidP="0047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or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767939"/>
      <w:docPartObj>
        <w:docPartGallery w:val="Page Numbers (Bottom of Page)"/>
        <w:docPartUnique/>
      </w:docPartObj>
    </w:sdtPr>
    <w:sdtEndPr/>
    <w:sdtContent>
      <w:p w:rsidR="00D50D42" w:rsidRDefault="00D50D42">
        <w:pPr>
          <w:pStyle w:val="ad"/>
          <w:jc w:val="center"/>
        </w:pPr>
        <w:r>
          <w:fldChar w:fldCharType="begin"/>
        </w:r>
        <w:r>
          <w:instrText>PAGE   \* MERGEFORMAT</w:instrText>
        </w:r>
        <w:r>
          <w:fldChar w:fldCharType="separate"/>
        </w:r>
        <w:r w:rsidR="00C9267F">
          <w:rPr>
            <w:noProof/>
          </w:rPr>
          <w:t>2</w:t>
        </w:r>
        <w:r>
          <w:fldChar w:fldCharType="end"/>
        </w:r>
      </w:p>
    </w:sdtContent>
  </w:sdt>
  <w:p w:rsidR="00D50D42" w:rsidRDefault="00D50D4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D42" w:rsidRDefault="00D50D42" w:rsidP="00471F4C">
      <w:pPr>
        <w:spacing w:after="0" w:line="240" w:lineRule="auto"/>
      </w:pPr>
      <w:r>
        <w:separator/>
      </w:r>
    </w:p>
  </w:footnote>
  <w:footnote w:type="continuationSeparator" w:id="0">
    <w:p w:rsidR="00D50D42" w:rsidRDefault="00D50D42" w:rsidP="00471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C02AE"/>
    <w:multiLevelType w:val="hybridMultilevel"/>
    <w:tmpl w:val="32148AD8"/>
    <w:lvl w:ilvl="0" w:tplc="BF4AFB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96F496A"/>
    <w:multiLevelType w:val="multilevel"/>
    <w:tmpl w:val="3702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E77D4"/>
    <w:multiLevelType w:val="hybridMultilevel"/>
    <w:tmpl w:val="6862E7FA"/>
    <w:lvl w:ilvl="0" w:tplc="BBA43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B2E080C"/>
    <w:multiLevelType w:val="hybridMultilevel"/>
    <w:tmpl w:val="5380C6B8"/>
    <w:lvl w:ilvl="0" w:tplc="9B7C60A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91D13CA"/>
    <w:multiLevelType w:val="hybridMultilevel"/>
    <w:tmpl w:val="6862E7FA"/>
    <w:lvl w:ilvl="0" w:tplc="BBA43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AE56678"/>
    <w:multiLevelType w:val="hybridMultilevel"/>
    <w:tmpl w:val="CD94510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7B01B7"/>
    <w:multiLevelType w:val="multilevel"/>
    <w:tmpl w:val="DA9A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E6310E"/>
    <w:multiLevelType w:val="hybridMultilevel"/>
    <w:tmpl w:val="D25CB624"/>
    <w:lvl w:ilvl="0" w:tplc="75E419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6E6356F"/>
    <w:multiLevelType w:val="multilevel"/>
    <w:tmpl w:val="22044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5"/>
  </w:num>
  <w:num w:numId="5">
    <w:abstractNumId w:val="3"/>
  </w:num>
  <w:num w:numId="6">
    <w:abstractNumId w:val="0"/>
  </w:num>
  <w:num w:numId="7">
    <w:abstractNumId w:val="4"/>
  </w:num>
  <w:num w:numId="8">
    <w:abstractNumId w:val="7"/>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B06608"/>
    <w:rsid w:val="00011853"/>
    <w:rsid w:val="00013BC8"/>
    <w:rsid w:val="00022BEA"/>
    <w:rsid w:val="00051A0F"/>
    <w:rsid w:val="00055463"/>
    <w:rsid w:val="00056431"/>
    <w:rsid w:val="001109F7"/>
    <w:rsid w:val="00150244"/>
    <w:rsid w:val="00200834"/>
    <w:rsid w:val="002641D8"/>
    <w:rsid w:val="00271EF1"/>
    <w:rsid w:val="00275B23"/>
    <w:rsid w:val="002935A8"/>
    <w:rsid w:val="00363C8A"/>
    <w:rsid w:val="003E66B5"/>
    <w:rsid w:val="00413CE8"/>
    <w:rsid w:val="00441C9C"/>
    <w:rsid w:val="00471F4C"/>
    <w:rsid w:val="004854A9"/>
    <w:rsid w:val="004957CD"/>
    <w:rsid w:val="004E651B"/>
    <w:rsid w:val="005267B7"/>
    <w:rsid w:val="00590E9B"/>
    <w:rsid w:val="006634AB"/>
    <w:rsid w:val="006F2ADB"/>
    <w:rsid w:val="007423F3"/>
    <w:rsid w:val="00773159"/>
    <w:rsid w:val="0078409E"/>
    <w:rsid w:val="007C3E80"/>
    <w:rsid w:val="00801F15"/>
    <w:rsid w:val="00820CF6"/>
    <w:rsid w:val="008353B3"/>
    <w:rsid w:val="00874811"/>
    <w:rsid w:val="009019BD"/>
    <w:rsid w:val="0092072C"/>
    <w:rsid w:val="00957EDA"/>
    <w:rsid w:val="00985CC5"/>
    <w:rsid w:val="009A7334"/>
    <w:rsid w:val="00A0248A"/>
    <w:rsid w:val="00AA662D"/>
    <w:rsid w:val="00AC4F7C"/>
    <w:rsid w:val="00AF52F4"/>
    <w:rsid w:val="00AF793A"/>
    <w:rsid w:val="00B06608"/>
    <w:rsid w:val="00B24ADB"/>
    <w:rsid w:val="00B30D46"/>
    <w:rsid w:val="00C6096C"/>
    <w:rsid w:val="00C724AE"/>
    <w:rsid w:val="00C9267F"/>
    <w:rsid w:val="00D50D42"/>
    <w:rsid w:val="00D80143"/>
    <w:rsid w:val="00DB711A"/>
    <w:rsid w:val="00E13330"/>
    <w:rsid w:val="00E14C9D"/>
    <w:rsid w:val="00E651EB"/>
    <w:rsid w:val="00ED67A3"/>
    <w:rsid w:val="00F574FC"/>
    <w:rsid w:val="00F6453C"/>
    <w:rsid w:val="00FB0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E95ADDA-2EFD-4F12-9C4E-1B9894C5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F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660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e-highlighted">
    <w:name w:val="e-highlighted"/>
    <w:basedOn w:val="a0"/>
    <w:rsid w:val="00AF52F4"/>
  </w:style>
  <w:style w:type="paragraph" w:styleId="a4">
    <w:name w:val="Balloon Text"/>
    <w:basedOn w:val="a"/>
    <w:link w:val="a5"/>
    <w:uiPriority w:val="99"/>
    <w:semiHidden/>
    <w:unhideWhenUsed/>
    <w:rsid w:val="007840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409E"/>
    <w:rPr>
      <w:rFonts w:ascii="Tahoma" w:hAnsi="Tahoma" w:cs="Tahoma"/>
      <w:sz w:val="16"/>
      <w:szCs w:val="16"/>
    </w:rPr>
  </w:style>
  <w:style w:type="character" w:styleId="a6">
    <w:name w:val="Hyperlink"/>
    <w:basedOn w:val="a0"/>
    <w:uiPriority w:val="99"/>
    <w:semiHidden/>
    <w:unhideWhenUsed/>
    <w:rsid w:val="0078409E"/>
    <w:rPr>
      <w:color w:val="0000FF"/>
      <w:u w:val="single"/>
    </w:rPr>
  </w:style>
  <w:style w:type="paragraph" w:styleId="a7">
    <w:name w:val="List Paragraph"/>
    <w:basedOn w:val="a"/>
    <w:uiPriority w:val="34"/>
    <w:qFormat/>
    <w:rsid w:val="00F574FC"/>
    <w:pPr>
      <w:ind w:left="720"/>
      <w:contextualSpacing/>
    </w:pPr>
  </w:style>
  <w:style w:type="character" w:styleId="a8">
    <w:name w:val="Emphasis"/>
    <w:uiPriority w:val="20"/>
    <w:qFormat/>
    <w:rsid w:val="00F574FC"/>
    <w:rPr>
      <w:i/>
      <w:iCs/>
    </w:rPr>
  </w:style>
  <w:style w:type="character" w:styleId="a9">
    <w:name w:val="Strong"/>
    <w:basedOn w:val="a0"/>
    <w:uiPriority w:val="22"/>
    <w:qFormat/>
    <w:rsid w:val="00F574FC"/>
    <w:rPr>
      <w:rFonts w:cs="Times New Roman"/>
      <w:b/>
      <w:bCs/>
    </w:rPr>
  </w:style>
  <w:style w:type="table" w:styleId="aa">
    <w:name w:val="Table Grid"/>
    <w:basedOn w:val="a1"/>
    <w:uiPriority w:val="59"/>
    <w:rsid w:val="00DB7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051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51A0F"/>
  </w:style>
  <w:style w:type="character" w:customStyle="1" w:styleId="eop">
    <w:name w:val="eop"/>
    <w:basedOn w:val="a0"/>
    <w:rsid w:val="00051A0F"/>
  </w:style>
  <w:style w:type="paragraph" w:styleId="ab">
    <w:name w:val="header"/>
    <w:basedOn w:val="a"/>
    <w:link w:val="ac"/>
    <w:uiPriority w:val="99"/>
    <w:unhideWhenUsed/>
    <w:rsid w:val="00471F4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71F4C"/>
  </w:style>
  <w:style w:type="paragraph" w:styleId="ad">
    <w:name w:val="footer"/>
    <w:basedOn w:val="a"/>
    <w:link w:val="ae"/>
    <w:uiPriority w:val="99"/>
    <w:unhideWhenUsed/>
    <w:rsid w:val="00471F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71F4C"/>
  </w:style>
  <w:style w:type="paragraph" w:customStyle="1" w:styleId="c121">
    <w:name w:val="c121"/>
    <w:basedOn w:val="a"/>
    <w:rsid w:val="00D50D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50D42"/>
  </w:style>
  <w:style w:type="character" w:customStyle="1" w:styleId="wmi-callto">
    <w:name w:val="wmi-callto"/>
    <w:basedOn w:val="a0"/>
    <w:rsid w:val="0087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7790">
      <w:bodyDiv w:val="1"/>
      <w:marLeft w:val="0"/>
      <w:marRight w:val="0"/>
      <w:marTop w:val="0"/>
      <w:marBottom w:val="0"/>
      <w:divBdr>
        <w:top w:val="none" w:sz="0" w:space="0" w:color="auto"/>
        <w:left w:val="none" w:sz="0" w:space="0" w:color="auto"/>
        <w:bottom w:val="none" w:sz="0" w:space="0" w:color="auto"/>
        <w:right w:val="none" w:sz="0" w:space="0" w:color="auto"/>
      </w:divBdr>
    </w:div>
    <w:div w:id="571355039">
      <w:bodyDiv w:val="1"/>
      <w:marLeft w:val="0"/>
      <w:marRight w:val="0"/>
      <w:marTop w:val="0"/>
      <w:marBottom w:val="0"/>
      <w:divBdr>
        <w:top w:val="none" w:sz="0" w:space="0" w:color="auto"/>
        <w:left w:val="none" w:sz="0" w:space="0" w:color="auto"/>
        <w:bottom w:val="none" w:sz="0" w:space="0" w:color="auto"/>
        <w:right w:val="none" w:sz="0" w:space="0" w:color="auto"/>
      </w:divBdr>
      <w:divsChild>
        <w:div w:id="1303191595">
          <w:marLeft w:val="0"/>
          <w:marRight w:val="0"/>
          <w:marTop w:val="0"/>
          <w:marBottom w:val="0"/>
          <w:divBdr>
            <w:top w:val="none" w:sz="0" w:space="0" w:color="auto"/>
            <w:left w:val="none" w:sz="0" w:space="0" w:color="auto"/>
            <w:bottom w:val="none" w:sz="0" w:space="0" w:color="auto"/>
            <w:right w:val="none" w:sz="0" w:space="0" w:color="auto"/>
          </w:divBdr>
        </w:div>
        <w:div w:id="633946451">
          <w:marLeft w:val="0"/>
          <w:marRight w:val="0"/>
          <w:marTop w:val="0"/>
          <w:marBottom w:val="0"/>
          <w:divBdr>
            <w:top w:val="none" w:sz="0" w:space="0" w:color="auto"/>
            <w:left w:val="none" w:sz="0" w:space="0" w:color="auto"/>
            <w:bottom w:val="none" w:sz="0" w:space="0" w:color="auto"/>
            <w:right w:val="none" w:sz="0" w:space="0" w:color="auto"/>
          </w:divBdr>
        </w:div>
        <w:div w:id="942419334">
          <w:marLeft w:val="0"/>
          <w:marRight w:val="0"/>
          <w:marTop w:val="0"/>
          <w:marBottom w:val="0"/>
          <w:divBdr>
            <w:top w:val="none" w:sz="0" w:space="0" w:color="auto"/>
            <w:left w:val="none" w:sz="0" w:space="0" w:color="auto"/>
            <w:bottom w:val="none" w:sz="0" w:space="0" w:color="auto"/>
            <w:right w:val="none" w:sz="0" w:space="0" w:color="auto"/>
          </w:divBdr>
        </w:div>
        <w:div w:id="28922485">
          <w:marLeft w:val="0"/>
          <w:marRight w:val="0"/>
          <w:marTop w:val="0"/>
          <w:marBottom w:val="0"/>
          <w:divBdr>
            <w:top w:val="none" w:sz="0" w:space="0" w:color="auto"/>
            <w:left w:val="none" w:sz="0" w:space="0" w:color="auto"/>
            <w:bottom w:val="none" w:sz="0" w:space="0" w:color="auto"/>
            <w:right w:val="none" w:sz="0" w:space="0" w:color="auto"/>
          </w:divBdr>
        </w:div>
        <w:div w:id="1792818004">
          <w:marLeft w:val="0"/>
          <w:marRight w:val="0"/>
          <w:marTop w:val="0"/>
          <w:marBottom w:val="0"/>
          <w:divBdr>
            <w:top w:val="none" w:sz="0" w:space="0" w:color="auto"/>
            <w:left w:val="none" w:sz="0" w:space="0" w:color="auto"/>
            <w:bottom w:val="none" w:sz="0" w:space="0" w:color="auto"/>
            <w:right w:val="none" w:sz="0" w:space="0" w:color="auto"/>
          </w:divBdr>
        </w:div>
      </w:divsChild>
    </w:div>
    <w:div w:id="579367249">
      <w:bodyDiv w:val="1"/>
      <w:marLeft w:val="0"/>
      <w:marRight w:val="0"/>
      <w:marTop w:val="0"/>
      <w:marBottom w:val="0"/>
      <w:divBdr>
        <w:top w:val="none" w:sz="0" w:space="0" w:color="auto"/>
        <w:left w:val="none" w:sz="0" w:space="0" w:color="auto"/>
        <w:bottom w:val="none" w:sz="0" w:space="0" w:color="auto"/>
        <w:right w:val="none" w:sz="0" w:space="0" w:color="auto"/>
      </w:divBdr>
    </w:div>
    <w:div w:id="1182933826">
      <w:bodyDiv w:val="1"/>
      <w:marLeft w:val="0"/>
      <w:marRight w:val="0"/>
      <w:marTop w:val="0"/>
      <w:marBottom w:val="0"/>
      <w:divBdr>
        <w:top w:val="none" w:sz="0" w:space="0" w:color="auto"/>
        <w:left w:val="none" w:sz="0" w:space="0" w:color="auto"/>
        <w:bottom w:val="none" w:sz="0" w:space="0" w:color="auto"/>
        <w:right w:val="none" w:sz="0" w:space="0" w:color="auto"/>
      </w:divBdr>
      <w:divsChild>
        <w:div w:id="399448810">
          <w:marLeft w:val="0"/>
          <w:marRight w:val="0"/>
          <w:marTop w:val="0"/>
          <w:marBottom w:val="0"/>
          <w:divBdr>
            <w:top w:val="none" w:sz="0" w:space="0" w:color="auto"/>
            <w:left w:val="none" w:sz="0" w:space="0" w:color="auto"/>
            <w:bottom w:val="none" w:sz="0" w:space="0" w:color="auto"/>
            <w:right w:val="none" w:sz="0" w:space="0" w:color="auto"/>
          </w:divBdr>
        </w:div>
        <w:div w:id="126435173">
          <w:marLeft w:val="0"/>
          <w:marRight w:val="0"/>
          <w:marTop w:val="0"/>
          <w:marBottom w:val="0"/>
          <w:divBdr>
            <w:top w:val="none" w:sz="0" w:space="0" w:color="auto"/>
            <w:left w:val="none" w:sz="0" w:space="0" w:color="auto"/>
            <w:bottom w:val="none" w:sz="0" w:space="0" w:color="auto"/>
            <w:right w:val="none" w:sz="0" w:space="0" w:color="auto"/>
          </w:divBdr>
        </w:div>
        <w:div w:id="733502192">
          <w:marLeft w:val="0"/>
          <w:marRight w:val="0"/>
          <w:marTop w:val="0"/>
          <w:marBottom w:val="0"/>
          <w:divBdr>
            <w:top w:val="none" w:sz="0" w:space="0" w:color="auto"/>
            <w:left w:val="none" w:sz="0" w:space="0" w:color="auto"/>
            <w:bottom w:val="none" w:sz="0" w:space="0" w:color="auto"/>
            <w:right w:val="none" w:sz="0" w:space="0" w:color="auto"/>
          </w:divBdr>
        </w:div>
      </w:divsChild>
    </w:div>
    <w:div w:id="150728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google.com/url?q=http://festival.1september.ru/articles/602261/&amp;sa=D&amp;ust=1516720112807000&amp;usg=AFQjCNEFoiSa5XP5oOCo1hnzezPZPDduHg" TargetMode="External"/><Relationship Id="rId4" Type="http://schemas.openxmlformats.org/officeDocument/2006/relationships/webSettings" Target="webSettings.xml"/><Relationship Id="rId9" Type="http://schemas.openxmlformats.org/officeDocument/2006/relationships/hyperlink" Target="https://www.google.com/url?q=http://pedlib.ru/Books/3/0201/3_0201-2.shtml&amp;sa=D&amp;ust=1516720112807000&amp;usg=AFQjCNHugjwtI6-ByD3jaHTEVf96-bCk2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765</TotalTime>
  <Pages>28</Pages>
  <Words>5545</Words>
  <Characters>31610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ДОУ №6</cp:lastModifiedBy>
  <cp:revision>19</cp:revision>
  <cp:lastPrinted>2019-03-05T11:31:00Z</cp:lastPrinted>
  <dcterms:created xsi:type="dcterms:W3CDTF">2019-02-14T16:00:00Z</dcterms:created>
  <dcterms:modified xsi:type="dcterms:W3CDTF">2019-03-06T09:57:00Z</dcterms:modified>
</cp:coreProperties>
</file>